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5A2" w:rsidRPr="00827DD3" w:rsidRDefault="001955A2" w:rsidP="001955A2">
      <w:pPr>
        <w:jc w:val="left"/>
        <w:rPr>
          <w:rFonts w:ascii="Times New Roman" w:eastAsia="黑体" w:hAnsi="Times New Roman"/>
          <w:sz w:val="32"/>
          <w:szCs w:val="32"/>
        </w:rPr>
      </w:pPr>
      <w:r w:rsidRPr="00827DD3">
        <w:rPr>
          <w:rFonts w:ascii="Times New Roman" w:eastAsia="黑体" w:hAnsi="黑体"/>
          <w:sz w:val="32"/>
          <w:szCs w:val="32"/>
        </w:rPr>
        <w:t>附件</w:t>
      </w:r>
      <w:r w:rsidRPr="00827DD3">
        <w:rPr>
          <w:rFonts w:ascii="Times New Roman" w:eastAsia="黑体" w:hAnsi="Times New Roman"/>
          <w:sz w:val="32"/>
          <w:szCs w:val="32"/>
        </w:rPr>
        <w:t>3</w:t>
      </w:r>
    </w:p>
    <w:p w:rsidR="001955A2" w:rsidRPr="00827DD3" w:rsidRDefault="001955A2" w:rsidP="001955A2">
      <w:pPr>
        <w:rPr>
          <w:rFonts w:ascii="Times New Roman" w:hAnsi="Times New Roman"/>
          <w:b/>
          <w:sz w:val="32"/>
          <w:szCs w:val="32"/>
        </w:rPr>
      </w:pPr>
    </w:p>
    <w:p w:rsidR="001955A2" w:rsidRPr="00827DD3" w:rsidRDefault="001955A2" w:rsidP="001955A2">
      <w:pPr>
        <w:jc w:val="center"/>
        <w:rPr>
          <w:rFonts w:ascii="Times New Roman" w:eastAsia="华文中宋" w:hAnsi="Times New Roman"/>
          <w:b/>
          <w:sz w:val="44"/>
          <w:szCs w:val="44"/>
        </w:rPr>
      </w:pPr>
      <w:r w:rsidRPr="00827DD3">
        <w:rPr>
          <w:rFonts w:ascii="Times New Roman" w:eastAsia="华文中宋" w:hAnsi="华文中宋"/>
          <w:b/>
          <w:sz w:val="44"/>
          <w:szCs w:val="44"/>
        </w:rPr>
        <w:t>河南省建设项目环境影响备案申请表（试行）</w:t>
      </w:r>
    </w:p>
    <w:p w:rsidR="001955A2" w:rsidRPr="00827DD3" w:rsidRDefault="001955A2" w:rsidP="001955A2">
      <w:pPr>
        <w:jc w:val="center"/>
        <w:rPr>
          <w:rFonts w:ascii="Times New Roman" w:hAnsi="Times New Roman"/>
          <w:sz w:val="32"/>
          <w:szCs w:val="32"/>
        </w:rPr>
      </w:pPr>
    </w:p>
    <w:p w:rsidR="001955A2" w:rsidRPr="00827DD3" w:rsidRDefault="001955A2" w:rsidP="001955A2">
      <w:pPr>
        <w:jc w:val="left"/>
        <w:rPr>
          <w:rFonts w:ascii="Times New Roman" w:hAnsi="Times New Roman"/>
          <w:szCs w:val="21"/>
        </w:rPr>
      </w:pPr>
      <w:r w:rsidRPr="00827DD3">
        <w:rPr>
          <w:rFonts w:ascii="Times New Roman" w:hAnsi="宋体"/>
          <w:szCs w:val="21"/>
        </w:rPr>
        <w:t>建设单位（盖章或签名）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135"/>
        <w:gridCol w:w="798"/>
        <w:gridCol w:w="1645"/>
        <w:gridCol w:w="798"/>
        <w:gridCol w:w="274"/>
        <w:gridCol w:w="1929"/>
      </w:tblGrid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1955A2" w:rsidRPr="00827DD3" w:rsidRDefault="001955A2" w:rsidP="005A2AF9">
            <w:pPr>
              <w:spacing w:line="440" w:lineRule="exact"/>
              <w:jc w:val="left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一、基本情况</w:t>
            </w: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1140" w:type="pct"/>
            <w:vAlign w:val="center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项目名称</w:t>
            </w:r>
          </w:p>
        </w:tc>
        <w:tc>
          <w:tcPr>
            <w:tcW w:w="3860" w:type="pct"/>
            <w:gridSpan w:val="6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1140" w:type="pct"/>
            <w:vAlign w:val="center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建设地点</w:t>
            </w:r>
          </w:p>
        </w:tc>
        <w:tc>
          <w:tcPr>
            <w:tcW w:w="2099" w:type="pct"/>
            <w:gridSpan w:val="3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29" w:type="pct"/>
            <w:gridSpan w:val="2"/>
          </w:tcPr>
          <w:p w:rsidR="001955A2" w:rsidRPr="00827DD3" w:rsidRDefault="001955A2" w:rsidP="005A2AF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占地面积</w:t>
            </w:r>
          </w:p>
        </w:tc>
        <w:tc>
          <w:tcPr>
            <w:tcW w:w="1132" w:type="pct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1140" w:type="pct"/>
            <w:vAlign w:val="center"/>
          </w:tcPr>
          <w:p w:rsidR="001955A2" w:rsidRPr="00827DD3" w:rsidRDefault="001955A2" w:rsidP="005A2AF9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法人代表或负责人</w:t>
            </w:r>
          </w:p>
        </w:tc>
        <w:tc>
          <w:tcPr>
            <w:tcW w:w="666" w:type="pct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468" w:type="pct"/>
            <w:vAlign w:val="center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联系人</w:t>
            </w:r>
          </w:p>
        </w:tc>
        <w:tc>
          <w:tcPr>
            <w:tcW w:w="965" w:type="pct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629" w:type="pct"/>
            <w:gridSpan w:val="2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联系电话</w:t>
            </w:r>
          </w:p>
        </w:tc>
        <w:tc>
          <w:tcPr>
            <w:tcW w:w="1132" w:type="pct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1140" w:type="pct"/>
            <w:vAlign w:val="center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总投资（万元）</w:t>
            </w:r>
          </w:p>
        </w:tc>
        <w:tc>
          <w:tcPr>
            <w:tcW w:w="1134" w:type="pct"/>
            <w:gridSpan w:val="2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433" w:type="pct"/>
            <w:gridSpan w:val="2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环保投资（万元）</w:t>
            </w:r>
          </w:p>
        </w:tc>
        <w:tc>
          <w:tcPr>
            <w:tcW w:w="1293" w:type="pct"/>
            <w:gridSpan w:val="2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1140" w:type="pct"/>
            <w:vAlign w:val="center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项目性质</w:t>
            </w:r>
          </w:p>
        </w:tc>
        <w:tc>
          <w:tcPr>
            <w:tcW w:w="3860" w:type="pct"/>
            <w:gridSpan w:val="6"/>
          </w:tcPr>
          <w:p w:rsidR="001955A2" w:rsidRPr="00827DD3" w:rsidRDefault="001955A2" w:rsidP="005A2AF9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</w:rPr>
              <w:t>□</w:t>
            </w:r>
            <w:r w:rsidRPr="00827DD3">
              <w:rPr>
                <w:rFonts w:ascii="Times New Roman" w:hAnsi="宋体"/>
                <w:szCs w:val="21"/>
              </w:rPr>
              <w:t>新建</w:t>
            </w:r>
            <w:r w:rsidRPr="00827DD3">
              <w:rPr>
                <w:rFonts w:ascii="Times New Roman" w:hAnsi="Times New Roman"/>
                <w:szCs w:val="21"/>
              </w:rPr>
              <w:t xml:space="preserve">      □</w:t>
            </w:r>
            <w:r w:rsidRPr="00827DD3">
              <w:rPr>
                <w:rFonts w:ascii="Times New Roman" w:hAnsi="宋体"/>
                <w:szCs w:val="21"/>
              </w:rPr>
              <w:t>改建</w:t>
            </w:r>
            <w:r w:rsidRPr="00827DD3">
              <w:rPr>
                <w:rFonts w:ascii="Times New Roman" w:hAnsi="Times New Roman"/>
                <w:szCs w:val="21"/>
              </w:rPr>
              <w:t xml:space="preserve">        □</w:t>
            </w:r>
            <w:r w:rsidRPr="00827DD3">
              <w:rPr>
                <w:rFonts w:ascii="Times New Roman" w:hAnsi="宋体"/>
                <w:szCs w:val="21"/>
              </w:rPr>
              <w:t>扩建</w:t>
            </w:r>
            <w:r w:rsidRPr="00827DD3">
              <w:rPr>
                <w:rFonts w:ascii="Times New Roman" w:hAnsi="Times New Roman"/>
                <w:szCs w:val="21"/>
              </w:rPr>
              <w:t xml:space="preserve">      □</w:t>
            </w:r>
            <w:r w:rsidRPr="00827DD3">
              <w:rPr>
                <w:rFonts w:ascii="Times New Roman" w:hAnsi="宋体"/>
                <w:szCs w:val="21"/>
              </w:rPr>
              <w:t>其他</w:t>
            </w: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二、项目内容及规模（工业项目要说明产品规模、原辅材料、生产工艺、产品设备、</w:t>
            </w:r>
            <w:proofErr w:type="gramStart"/>
            <w:r w:rsidRPr="00827DD3">
              <w:rPr>
                <w:rFonts w:ascii="Times New Roman" w:hAnsi="宋体"/>
                <w:szCs w:val="21"/>
              </w:rPr>
              <w:t>产污环节</w:t>
            </w:r>
            <w:proofErr w:type="gramEnd"/>
            <w:r w:rsidRPr="00827DD3">
              <w:rPr>
                <w:rFonts w:ascii="Times New Roman" w:hAnsi="宋体"/>
                <w:szCs w:val="21"/>
              </w:rPr>
              <w:t>等；服务类项目要说明面积、人员、所用燃料等，餐饮类项目还要说明灶头情况）</w:t>
            </w: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lastRenderedPageBreak/>
              <w:t>三、周围环境简况</w:t>
            </w: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  <w:r w:rsidRPr="00827DD3">
              <w:rPr>
                <w:rFonts w:ascii="Times New Roman" w:hAnsi="宋体"/>
                <w:szCs w:val="21"/>
              </w:rPr>
              <w:t>（项目周围环境敏感点情况，并</w:t>
            </w:r>
            <w:proofErr w:type="gramStart"/>
            <w:r w:rsidRPr="00827DD3">
              <w:rPr>
                <w:rFonts w:ascii="Times New Roman" w:hAnsi="宋体"/>
                <w:szCs w:val="21"/>
              </w:rPr>
              <w:t>附项目</w:t>
            </w:r>
            <w:proofErr w:type="gramEnd"/>
            <w:r w:rsidRPr="00827DD3">
              <w:rPr>
                <w:rFonts w:ascii="Times New Roman" w:hAnsi="宋体"/>
                <w:szCs w:val="21"/>
              </w:rPr>
              <w:t>周围的主要街道、单位、建筑分布状况示意图和经营场地坐标；如非占用整栋房屋，须注明上下层情况）</w:t>
            </w: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112395</wp:posOffset>
                      </wp:positionV>
                      <wp:extent cx="180975" cy="137795"/>
                      <wp:effectExtent l="9525" t="9525" r="9525" b="508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56.7pt;margin-top:8.85pt;width:14.2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90805</wp:posOffset>
                      </wp:positionV>
                      <wp:extent cx="180975" cy="137795"/>
                      <wp:effectExtent l="12700" t="6985" r="6350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78.2pt;margin-top:7.15pt;width:14.2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"/>
                  </w:pict>
                </mc:Fallback>
              </mc:AlternateContent>
            </w:r>
            <w:r w:rsidRPr="00827DD3">
              <w:rPr>
                <w:rFonts w:ascii="Times New Roman" w:hAnsi="宋体"/>
                <w:szCs w:val="21"/>
              </w:rPr>
              <w:t>项目位于</w:t>
            </w:r>
            <w:r w:rsidRPr="00827DD3">
              <w:rPr>
                <w:rFonts w:ascii="Times New Roman" w:hAnsi="Times New Roman"/>
                <w:szCs w:val="21"/>
              </w:rPr>
              <w:t xml:space="preserve">  </w:t>
            </w:r>
            <w:r w:rsidRPr="00827DD3">
              <w:rPr>
                <w:rFonts w:ascii="Times New Roman" w:hAnsi="宋体"/>
                <w:szCs w:val="21"/>
              </w:rPr>
              <w:t>园区</w:t>
            </w:r>
            <w:r w:rsidRPr="00827DD3">
              <w:rPr>
                <w:rFonts w:ascii="Times New Roman" w:hAnsi="Times New Roman"/>
                <w:szCs w:val="21"/>
              </w:rPr>
              <w:t xml:space="preserve">     </w:t>
            </w:r>
            <w:r w:rsidRPr="00827DD3">
              <w:rPr>
                <w:rFonts w:ascii="Times New Roman" w:hAnsi="宋体"/>
                <w:szCs w:val="21"/>
              </w:rPr>
              <w:t>城市建成区</w:t>
            </w:r>
            <w:r w:rsidRPr="00827DD3">
              <w:rPr>
                <w:rFonts w:ascii="Times New Roman" w:hAnsi="Times New Roman"/>
                <w:szCs w:val="21"/>
              </w:rPr>
              <w:t xml:space="preserve">     </w:t>
            </w:r>
            <w:r w:rsidRPr="00827DD3">
              <w:rPr>
                <w:rFonts w:ascii="Times New Roman" w:hAnsi="宋体"/>
                <w:szCs w:val="21"/>
              </w:rPr>
              <w:t>（在相应区域</w:t>
            </w:r>
            <w:r w:rsidRPr="00827DD3">
              <w:rPr>
                <w:rFonts w:ascii="Times New Roman" w:hAnsi="Times New Roman"/>
                <w:szCs w:val="21"/>
              </w:rPr>
              <w:t>√</w:t>
            </w:r>
            <w:r w:rsidRPr="00827DD3">
              <w:rPr>
                <w:rFonts w:ascii="Times New Roman" w:hAnsi="宋体"/>
                <w:szCs w:val="21"/>
              </w:rPr>
              <w:t>）</w:t>
            </w:r>
          </w:p>
          <w:p w:rsidR="001955A2" w:rsidRPr="00827DD3" w:rsidRDefault="001955A2" w:rsidP="005A2AF9">
            <w:pPr>
              <w:spacing w:line="400" w:lineRule="exact"/>
              <w:ind w:firstLineChars="450" w:firstLine="94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3732530</wp:posOffset>
                      </wp:positionH>
                      <wp:positionV relativeFrom="paragraph">
                        <wp:posOffset>74295</wp:posOffset>
                      </wp:positionV>
                      <wp:extent cx="180975" cy="137795"/>
                      <wp:effectExtent l="8890" t="6350" r="10160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37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93.9pt;margin-top:5.85pt;width:14.2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"/>
                  </w:pict>
                </mc:Fallback>
              </mc:AlternateContent>
            </w:r>
            <w:r w:rsidRPr="00827DD3">
              <w:rPr>
                <w:rFonts w:ascii="Times New Roman" w:hAnsi="宋体"/>
                <w:szCs w:val="21"/>
              </w:rPr>
              <w:t>自然保护区、风景名胜区、水源保护区等禁止开发区</w:t>
            </w:r>
            <w:r w:rsidRPr="00827DD3">
              <w:rPr>
                <w:rFonts w:ascii="Times New Roman" w:hAnsi="Times New Roman"/>
                <w:szCs w:val="21"/>
              </w:rPr>
              <w:t xml:space="preserve">   </w:t>
            </w:r>
          </w:p>
          <w:p w:rsidR="001955A2" w:rsidRPr="00827DD3" w:rsidRDefault="001955A2" w:rsidP="005A2AF9">
            <w:pPr>
              <w:spacing w:line="400" w:lineRule="exact"/>
              <w:ind w:firstLineChars="1900" w:firstLine="4006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b/>
                <w:szCs w:val="21"/>
              </w:rPr>
              <w:t>示意图</w:t>
            </w:r>
            <w:r w:rsidRPr="00827DD3">
              <w:rPr>
                <w:rFonts w:ascii="Times New Roman" w:hAnsi="宋体"/>
                <w:szCs w:val="21"/>
              </w:rPr>
              <w:t>：</w:t>
            </w: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3468370</wp:posOffset>
                      </wp:positionH>
                      <wp:positionV relativeFrom="paragraph">
                        <wp:posOffset>89535</wp:posOffset>
                      </wp:positionV>
                      <wp:extent cx="1652905" cy="815340"/>
                      <wp:effectExtent l="11430" t="5715" r="12065" b="762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905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5A2" w:rsidRDefault="001955A2" w:rsidP="001955A2">
                                  <w:pPr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273.1pt;margin-top:7.05pt;width:130.15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">
                      <v:textbox>
                        <w:txbxContent>
                          <w:p w:rsidR="001955A2" w:rsidRDefault="001955A2" w:rsidP="001955A2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四</w:t>
            </w:r>
            <w:r w:rsidRPr="00827DD3">
              <w:rPr>
                <w:rFonts w:ascii="Times New Roman" w:hAnsi="宋体"/>
                <w:b/>
                <w:szCs w:val="21"/>
              </w:rPr>
              <w:t>、</w:t>
            </w:r>
            <w:r w:rsidRPr="00827DD3">
              <w:rPr>
                <w:rFonts w:ascii="Times New Roman" w:hAnsi="宋体"/>
                <w:spacing w:val="12"/>
                <w:szCs w:val="21"/>
              </w:rPr>
              <w:t>拟采取的防治污染措施（包括建设期、营运期、采取的废水、废气、固体废物、噪声防治措施）</w:t>
            </w:r>
          </w:p>
          <w:p w:rsidR="001955A2" w:rsidRPr="00827DD3" w:rsidRDefault="001955A2" w:rsidP="005A2AF9">
            <w:pPr>
              <w:pStyle w:val="a3"/>
              <w:rPr>
                <w:b/>
                <w:bCs/>
                <w:sz w:val="21"/>
                <w:szCs w:val="21"/>
              </w:rPr>
            </w:pPr>
          </w:p>
          <w:p w:rsidR="001955A2" w:rsidRPr="00827DD3" w:rsidRDefault="001955A2" w:rsidP="005A2AF9">
            <w:pPr>
              <w:jc w:val="left"/>
              <w:rPr>
                <w:rFonts w:ascii="Times New Roman" w:hAnsi="Times New Roman"/>
                <w:b/>
                <w:szCs w:val="21"/>
              </w:rPr>
            </w:pPr>
          </w:p>
          <w:p w:rsidR="001955A2" w:rsidRPr="00827DD3" w:rsidRDefault="001955A2" w:rsidP="005A2AF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  <w:p w:rsidR="001955A2" w:rsidRPr="00827DD3" w:rsidRDefault="001955A2" w:rsidP="005A2AF9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pStyle w:val="a3"/>
              <w:rPr>
                <w:b/>
                <w:sz w:val="21"/>
                <w:szCs w:val="21"/>
              </w:rPr>
            </w:pPr>
            <w:r w:rsidRPr="00827DD3">
              <w:rPr>
                <w:rFonts w:hAnsi="宋体"/>
                <w:b/>
                <w:sz w:val="21"/>
                <w:szCs w:val="21"/>
              </w:rPr>
              <w:t>五、备案依据</w:t>
            </w:r>
          </w:p>
          <w:p w:rsidR="001955A2" w:rsidRPr="00827DD3" w:rsidRDefault="001955A2" w:rsidP="005A2AF9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宋体"/>
                <w:szCs w:val="21"/>
              </w:rPr>
              <w:t>属于《河南省环境影响影响登记表备案项目列表及相关要求</w:t>
            </w:r>
            <w:r w:rsidRPr="00827DD3">
              <w:rPr>
                <w:rFonts w:ascii="Times New Roman" w:hAnsi="Times New Roman"/>
                <w:szCs w:val="21"/>
              </w:rPr>
              <w:t>(</w:t>
            </w:r>
            <w:r w:rsidRPr="00827DD3">
              <w:rPr>
                <w:rFonts w:ascii="Times New Roman" w:hAnsi="宋体"/>
                <w:szCs w:val="21"/>
              </w:rPr>
              <w:t>试行</w:t>
            </w:r>
            <w:r w:rsidRPr="00827DD3">
              <w:rPr>
                <w:rFonts w:ascii="Times New Roman" w:hAnsi="Times New Roman"/>
                <w:szCs w:val="21"/>
              </w:rPr>
              <w:t>)</w:t>
            </w:r>
            <w:r w:rsidRPr="00827DD3">
              <w:rPr>
                <w:rFonts w:ascii="Times New Roman" w:hAnsi="宋体"/>
                <w:szCs w:val="21"/>
              </w:rPr>
              <w:t>》第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827DD3">
              <w:rPr>
                <w:rFonts w:ascii="Times New Roman" w:hAnsi="宋体"/>
                <w:szCs w:val="21"/>
              </w:rPr>
              <w:t>项中应填报登记表的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  <w:r w:rsidRPr="00827DD3">
              <w:rPr>
                <w:rFonts w:ascii="Times New Roman" w:hAnsi="宋体"/>
                <w:szCs w:val="21"/>
              </w:rPr>
              <w:t>项目，选址和污染防治等符合备案相关要求。</w:t>
            </w: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pStyle w:val="a3"/>
              <w:spacing w:line="560" w:lineRule="exact"/>
              <w:rPr>
                <w:b/>
                <w:sz w:val="21"/>
                <w:szCs w:val="21"/>
              </w:rPr>
            </w:pPr>
            <w:r w:rsidRPr="00827DD3">
              <w:rPr>
                <w:rFonts w:hAnsi="宋体"/>
                <w:b/>
                <w:sz w:val="21"/>
                <w:szCs w:val="21"/>
              </w:rPr>
              <w:t>六、申请人郑重承诺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>1.</w:t>
            </w:r>
            <w:r w:rsidRPr="00827DD3">
              <w:rPr>
                <w:rFonts w:ascii="Times New Roman" w:hAnsi="宋体"/>
                <w:kern w:val="0"/>
                <w:szCs w:val="21"/>
              </w:rPr>
              <w:t>填写此表之前，申请人已仔细阅读《中华人民共和国环境影响评价法》、《建设项目环境影响评价分类管理名录》、《河南省建设项目环境保护管理条例》，知晓相应的权利和义务，承诺项目属于备案范围。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>2.</w:t>
            </w:r>
            <w:r w:rsidRPr="00827DD3">
              <w:rPr>
                <w:rFonts w:ascii="Times New Roman" w:hAnsi="宋体"/>
                <w:kern w:val="0"/>
                <w:szCs w:val="21"/>
              </w:rPr>
              <w:t>承诺所填各项内容真实、可靠，如存在瞒报、漏报、假报等情况及由此导致的一切后果由本人承担全部责任。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>3.</w:t>
            </w:r>
            <w:r w:rsidRPr="00827DD3">
              <w:rPr>
                <w:rFonts w:ascii="Times New Roman" w:hAnsi="宋体"/>
                <w:kern w:val="0"/>
                <w:szCs w:val="21"/>
              </w:rPr>
              <w:t>承诺项目建设符合《河南省水污染防治条例》、《南水北调中线一期工程总干渠（河南段）两侧水源保护区划定方案》、《河南省蓝天工程行动计划》等要求。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lastRenderedPageBreak/>
              <w:t>4.</w:t>
            </w:r>
            <w:r w:rsidRPr="00827DD3">
              <w:rPr>
                <w:rFonts w:ascii="Times New Roman" w:hAnsi="宋体"/>
                <w:kern w:val="0"/>
                <w:szCs w:val="21"/>
              </w:rPr>
              <w:t>承诺项目建设符合《河南省环保厅关于深化建设项目环境影响评价审批制度改革的通知》等环</w:t>
            </w:r>
            <w:proofErr w:type="gramStart"/>
            <w:r w:rsidRPr="00827DD3">
              <w:rPr>
                <w:rFonts w:ascii="Times New Roman" w:hAnsi="宋体"/>
                <w:kern w:val="0"/>
                <w:szCs w:val="21"/>
              </w:rPr>
              <w:t>评管理</w:t>
            </w:r>
            <w:proofErr w:type="gramEnd"/>
            <w:r w:rsidRPr="00827DD3">
              <w:rPr>
                <w:rFonts w:ascii="Times New Roman" w:hAnsi="宋体"/>
                <w:kern w:val="0"/>
                <w:szCs w:val="21"/>
              </w:rPr>
              <w:t>文件的要求。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>5.</w:t>
            </w:r>
            <w:r w:rsidRPr="00827DD3">
              <w:rPr>
                <w:rFonts w:ascii="Times New Roman" w:hAnsi="宋体"/>
                <w:kern w:val="0"/>
                <w:szCs w:val="21"/>
              </w:rPr>
              <w:t>承诺建设项目的性质、规模、地点、采用的生产工艺或者防治污染、防止生态破坏的措施发生重大变动的，重新申报备案或按照相关法律、法规要求，办理相应的环保手续。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00" w:firstLine="42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>6.</w:t>
            </w:r>
            <w:r w:rsidRPr="00827DD3">
              <w:rPr>
                <w:rFonts w:ascii="Times New Roman" w:hAnsi="宋体"/>
                <w:kern w:val="0"/>
                <w:szCs w:val="21"/>
              </w:rPr>
              <w:t>按要求严格落实相应的环保措施，承诺污染物排放达到国家或河南省相应排放标准要求。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 xml:space="preserve">                                 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</w:p>
          <w:p w:rsidR="001955A2" w:rsidRPr="00827DD3" w:rsidRDefault="001955A2" w:rsidP="005A2AF9">
            <w:pPr>
              <w:snapToGrid w:val="0"/>
              <w:spacing w:line="420" w:lineRule="exact"/>
              <w:ind w:firstLineChars="2457" w:firstLine="5160"/>
              <w:rPr>
                <w:rFonts w:ascii="Times New Roman" w:hAnsi="Times New Roman"/>
                <w:kern w:val="0"/>
                <w:szCs w:val="21"/>
              </w:rPr>
            </w:pPr>
            <w:r w:rsidRPr="00827DD3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827DD3">
              <w:rPr>
                <w:rFonts w:ascii="Times New Roman" w:hAnsi="宋体"/>
                <w:kern w:val="0"/>
                <w:szCs w:val="21"/>
              </w:rPr>
              <w:t>签名（盖章）</w:t>
            </w:r>
          </w:p>
          <w:p w:rsidR="001955A2" w:rsidRPr="00827DD3" w:rsidRDefault="001955A2" w:rsidP="005A2AF9">
            <w:pPr>
              <w:snapToGrid w:val="0"/>
              <w:spacing w:line="420" w:lineRule="exact"/>
              <w:ind w:firstLine="646"/>
              <w:rPr>
                <w:rFonts w:ascii="Times New Roman" w:hAnsi="Times New Roman"/>
                <w:kern w:val="0"/>
                <w:szCs w:val="21"/>
              </w:rPr>
            </w:pPr>
          </w:p>
          <w:p w:rsidR="001955A2" w:rsidRPr="00827DD3" w:rsidRDefault="001955A2" w:rsidP="005A2AF9">
            <w:pPr>
              <w:snapToGrid w:val="0"/>
              <w:spacing w:line="4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1955A2" w:rsidRPr="00827DD3" w:rsidTr="005A2AF9">
        <w:trPr>
          <w:trHeight w:val="454"/>
          <w:jc w:val="center"/>
        </w:trPr>
        <w:tc>
          <w:tcPr>
            <w:tcW w:w="5000" w:type="pct"/>
            <w:gridSpan w:val="7"/>
          </w:tcPr>
          <w:p w:rsidR="001955A2" w:rsidRPr="00827DD3" w:rsidRDefault="001955A2" w:rsidP="005A2AF9">
            <w:pPr>
              <w:spacing w:line="560" w:lineRule="exact"/>
              <w:rPr>
                <w:rFonts w:ascii="Times New Roman" w:hAnsi="Times New Roman"/>
                <w:spacing w:val="12"/>
                <w:szCs w:val="21"/>
              </w:rPr>
            </w:pPr>
            <w:r w:rsidRPr="00827DD3">
              <w:rPr>
                <w:rFonts w:ascii="Times New Roman" w:hAnsi="宋体"/>
                <w:spacing w:val="12"/>
                <w:szCs w:val="21"/>
              </w:rPr>
              <w:lastRenderedPageBreak/>
              <w:t>七、备案意见</w:t>
            </w:r>
          </w:p>
          <w:p w:rsidR="001955A2" w:rsidRPr="00827DD3" w:rsidRDefault="001955A2" w:rsidP="005A2AF9">
            <w:pPr>
              <w:spacing w:line="5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                    </w:t>
            </w:r>
            <w:r w:rsidRPr="00827DD3">
              <w:rPr>
                <w:rFonts w:ascii="Times New Roman" w:hAnsi="宋体"/>
                <w:szCs w:val="21"/>
              </w:rPr>
              <w:t>建设项目环境影响已备案，备案号为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proofErr w:type="gramStart"/>
            <w:r w:rsidRPr="00827DD3">
              <w:rPr>
                <w:rFonts w:ascii="Times New Roman" w:hAnsi="宋体"/>
                <w:szCs w:val="21"/>
              </w:rPr>
              <w:t>环备〔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827DD3">
              <w:rPr>
                <w:rFonts w:ascii="Times New Roman" w:hAnsi="宋体"/>
                <w:szCs w:val="21"/>
              </w:rPr>
              <w:t>〕</w:t>
            </w:r>
            <w:proofErr w:type="gramEnd"/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827DD3">
              <w:rPr>
                <w:rFonts w:ascii="Times New Roman" w:hAnsi="Times New Roman"/>
                <w:szCs w:val="21"/>
              </w:rPr>
              <w:t xml:space="preserve"> </w:t>
            </w:r>
            <w:r w:rsidRPr="00827DD3">
              <w:rPr>
                <w:rFonts w:ascii="Times New Roman" w:hAnsi="宋体"/>
                <w:szCs w:val="21"/>
              </w:rPr>
              <w:t>号。你单位应自觉按照法律法规要求履行环保责任，依法经营、友好经营。</w:t>
            </w:r>
          </w:p>
          <w:p w:rsidR="001955A2" w:rsidRPr="00827DD3" w:rsidRDefault="001955A2" w:rsidP="005A2AF9">
            <w:pPr>
              <w:spacing w:line="5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:rsidR="001955A2" w:rsidRPr="00827DD3" w:rsidRDefault="001955A2" w:rsidP="005A2AF9">
            <w:pPr>
              <w:spacing w:line="560" w:lineRule="exact"/>
              <w:ind w:firstLineChars="2450" w:firstLine="5145"/>
              <w:rPr>
                <w:rFonts w:ascii="Times New Roman" w:hAnsi="Times New Roman"/>
                <w:spacing w:val="12"/>
                <w:szCs w:val="21"/>
              </w:rPr>
            </w:pP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    </w:t>
            </w:r>
            <w:r w:rsidRPr="00827DD3">
              <w:rPr>
                <w:rFonts w:ascii="Times New Roman" w:hAnsi="宋体"/>
                <w:szCs w:val="21"/>
              </w:rPr>
              <w:t>年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827DD3">
              <w:rPr>
                <w:rFonts w:ascii="Times New Roman" w:hAnsi="宋体"/>
                <w:szCs w:val="21"/>
              </w:rPr>
              <w:t>月</w:t>
            </w:r>
            <w:r w:rsidRPr="00827DD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 w:rsidRPr="00827DD3">
              <w:rPr>
                <w:rFonts w:ascii="Times New Roman" w:hAnsi="宋体"/>
                <w:szCs w:val="21"/>
              </w:rPr>
              <w:t>日（盖章）</w:t>
            </w:r>
          </w:p>
        </w:tc>
      </w:tr>
    </w:tbl>
    <w:p w:rsidR="001955A2" w:rsidRPr="00827DD3" w:rsidRDefault="001955A2" w:rsidP="001955A2">
      <w:pPr>
        <w:pStyle w:val="a3"/>
        <w:spacing w:line="420" w:lineRule="exact"/>
        <w:jc w:val="both"/>
        <w:rPr>
          <w:sz w:val="21"/>
          <w:szCs w:val="21"/>
        </w:rPr>
      </w:pPr>
      <w:r w:rsidRPr="00827DD3">
        <w:rPr>
          <w:rFonts w:hAnsi="宋体"/>
          <w:sz w:val="21"/>
          <w:szCs w:val="21"/>
        </w:rPr>
        <w:t>注：</w:t>
      </w:r>
      <w:r w:rsidRPr="00827DD3">
        <w:rPr>
          <w:sz w:val="21"/>
          <w:szCs w:val="21"/>
        </w:rPr>
        <w:t xml:space="preserve"> 1. </w:t>
      </w:r>
      <w:r w:rsidRPr="00827DD3">
        <w:rPr>
          <w:rFonts w:hAnsi="宋体"/>
          <w:sz w:val="21"/>
          <w:szCs w:val="21"/>
        </w:rPr>
        <w:t>该表一式四份。建设单位和环境保护部门各执两份。</w:t>
      </w:r>
    </w:p>
    <w:p w:rsidR="001955A2" w:rsidRPr="00827DD3" w:rsidRDefault="001955A2" w:rsidP="001955A2">
      <w:pPr>
        <w:pStyle w:val="a3"/>
        <w:spacing w:line="420" w:lineRule="exact"/>
        <w:ind w:firstLineChars="260" w:firstLine="546"/>
        <w:jc w:val="both"/>
        <w:rPr>
          <w:sz w:val="21"/>
          <w:szCs w:val="21"/>
        </w:rPr>
      </w:pPr>
      <w:r w:rsidRPr="00827DD3">
        <w:rPr>
          <w:sz w:val="21"/>
          <w:szCs w:val="21"/>
        </w:rPr>
        <w:t>2.</w:t>
      </w:r>
      <w:r w:rsidRPr="00827DD3">
        <w:rPr>
          <w:rFonts w:hAnsi="宋体"/>
          <w:sz w:val="21"/>
          <w:szCs w:val="21"/>
        </w:rPr>
        <w:t>表格中一至六项由建设单位填写，七项由环保部门填写。</w:t>
      </w:r>
    </w:p>
    <w:p w:rsidR="001955A2" w:rsidRPr="00827DD3" w:rsidRDefault="001955A2" w:rsidP="001955A2">
      <w:pPr>
        <w:pStyle w:val="a3"/>
        <w:spacing w:line="420" w:lineRule="exact"/>
        <w:ind w:firstLineChars="260" w:firstLine="546"/>
        <w:jc w:val="both"/>
        <w:rPr>
          <w:sz w:val="21"/>
          <w:szCs w:val="21"/>
        </w:rPr>
      </w:pPr>
      <w:r w:rsidRPr="00827DD3">
        <w:rPr>
          <w:sz w:val="21"/>
          <w:szCs w:val="21"/>
        </w:rPr>
        <w:t xml:space="preserve">3. </w:t>
      </w:r>
      <w:r w:rsidRPr="00827DD3">
        <w:rPr>
          <w:rFonts w:hAnsi="宋体"/>
          <w:sz w:val="21"/>
          <w:szCs w:val="21"/>
        </w:rPr>
        <w:t>第六项承诺中相关要求，地市环保部门可根据情况进一步细化。</w:t>
      </w:r>
    </w:p>
    <w:p w:rsidR="001955A2" w:rsidRPr="00827DD3" w:rsidRDefault="001955A2" w:rsidP="001955A2">
      <w:pPr>
        <w:spacing w:line="440" w:lineRule="exact"/>
        <w:ind w:firstLineChars="200" w:firstLine="420"/>
        <w:rPr>
          <w:rFonts w:ascii="Times New Roman" w:eastAsia="仿宋_GB2312" w:hAnsi="Times New Roman"/>
        </w:rPr>
      </w:pPr>
    </w:p>
    <w:p w:rsidR="00815CC9" w:rsidRPr="001955A2" w:rsidRDefault="00815CC9">
      <w:bookmarkStart w:id="0" w:name="_GoBack"/>
      <w:bookmarkEnd w:id="0"/>
    </w:p>
    <w:sectPr w:rsidR="00815CC9" w:rsidRPr="00195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A2"/>
    <w:rsid w:val="001955A2"/>
    <w:rsid w:val="0081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locked/>
    <w:rsid w:val="001955A2"/>
    <w:pPr>
      <w:spacing w:line="360" w:lineRule="auto"/>
    </w:pPr>
    <w:rPr>
      <w:rFonts w:ascii="宋体" w:hAnsi="Times New Roman"/>
      <w:sz w:val="24"/>
      <w:szCs w:val="24"/>
    </w:rPr>
  </w:style>
  <w:style w:type="paragraph" w:styleId="a3">
    <w:name w:val="Body Text"/>
    <w:basedOn w:val="a"/>
    <w:link w:val="Char0"/>
    <w:rsid w:val="001955A2"/>
    <w:pPr>
      <w:jc w:val="left"/>
    </w:pPr>
    <w:rPr>
      <w:rFonts w:ascii="Times New Roman" w:hAnsi="Times New Roman"/>
      <w:sz w:val="32"/>
      <w:szCs w:val="24"/>
    </w:rPr>
  </w:style>
  <w:style w:type="character" w:customStyle="1" w:styleId="Char0">
    <w:name w:val="正文文本 Char"/>
    <w:basedOn w:val="a0"/>
    <w:link w:val="a3"/>
    <w:rsid w:val="001955A2"/>
    <w:rPr>
      <w:rFonts w:ascii="Times New Roman" w:eastAsia="宋体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semiHidden/>
    <w:locked/>
    <w:rsid w:val="001955A2"/>
    <w:pPr>
      <w:spacing w:line="360" w:lineRule="auto"/>
    </w:pPr>
    <w:rPr>
      <w:rFonts w:ascii="宋体" w:hAnsi="Times New Roman"/>
      <w:sz w:val="24"/>
      <w:szCs w:val="24"/>
    </w:rPr>
  </w:style>
  <w:style w:type="paragraph" w:styleId="a3">
    <w:name w:val="Body Text"/>
    <w:basedOn w:val="a"/>
    <w:link w:val="Char0"/>
    <w:rsid w:val="001955A2"/>
    <w:pPr>
      <w:jc w:val="left"/>
    </w:pPr>
    <w:rPr>
      <w:rFonts w:ascii="Times New Roman" w:hAnsi="Times New Roman"/>
      <w:sz w:val="32"/>
      <w:szCs w:val="24"/>
    </w:rPr>
  </w:style>
  <w:style w:type="character" w:customStyle="1" w:styleId="Char0">
    <w:name w:val="正文文本 Char"/>
    <w:basedOn w:val="a0"/>
    <w:link w:val="a3"/>
    <w:rsid w:val="001955A2"/>
    <w:rPr>
      <w:rFonts w:ascii="Times New Roman" w:eastAsia="宋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mk</cp:lastModifiedBy>
  <cp:revision>1</cp:revision>
  <dcterms:created xsi:type="dcterms:W3CDTF">2015-09-30T07:45:00Z</dcterms:created>
  <dcterms:modified xsi:type="dcterms:W3CDTF">2015-09-30T07:45:00Z</dcterms:modified>
</cp:coreProperties>
</file>