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永环审〔2018〕</w:t>
            </w:r>
            <w:r>
              <w:rPr>
                <w:rFonts w:hint="eastAsia"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rPr>
              <w:t>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w:t>
            </w:r>
            <w:r>
              <w:rPr>
                <w:rFonts w:hint="eastAsia" w:ascii="仿宋_GB2312" w:hAnsi="仿宋_GB2312" w:eastAsia="仿宋_GB2312" w:cs="仿宋_GB2312"/>
                <w:bCs/>
                <w:sz w:val="44"/>
                <w:szCs w:val="44"/>
                <w:lang w:eastAsia="zh-CN"/>
              </w:rPr>
              <w:t>中固油站</w:t>
            </w:r>
            <w:r>
              <w:rPr>
                <w:rFonts w:hint="eastAsia" w:ascii="仿宋_GB2312" w:hAnsi="仿宋_GB2312" w:eastAsia="仿宋_GB2312" w:cs="仿宋_GB2312"/>
                <w:bCs/>
                <w:sz w:val="44"/>
                <w:szCs w:val="44"/>
              </w:rPr>
              <w:t>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bCs/>
                <w:sz w:val="28"/>
                <w:szCs w:val="28"/>
                <w:lang w:eastAsia="zh-CN"/>
              </w:rPr>
              <w:t>中固</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华文仿宋" w:hAnsi="华文仿宋" w:eastAsia="华文仿宋" w:cs="华文仿宋"/>
                <w:sz w:val="28"/>
                <w:szCs w:val="28"/>
                <w:lang w:eastAsia="zh-CN"/>
              </w:rPr>
              <w:t>贵州成达环保科技服务</w:t>
            </w:r>
            <w:r>
              <w:rPr>
                <w:rFonts w:hint="eastAsia" w:ascii="仿宋" w:hAnsi="仿宋" w:eastAsia="仿宋" w:cs="华文仿宋"/>
                <w:sz w:val="28"/>
                <w:szCs w:val="28"/>
              </w:rPr>
              <w:t>有限公司编制完成的《永城市</w:t>
            </w:r>
            <w:r>
              <w:rPr>
                <w:rFonts w:hint="eastAsia" w:ascii="仿宋" w:hAnsi="仿宋" w:eastAsia="仿宋" w:cs="仿宋_GB2312"/>
                <w:bCs/>
                <w:sz w:val="28"/>
                <w:szCs w:val="28"/>
                <w:lang w:eastAsia="zh-CN"/>
              </w:rPr>
              <w:t>中固</w:t>
            </w:r>
            <w:r>
              <w:rPr>
                <w:rFonts w:hint="eastAsia" w:ascii="仿宋" w:hAnsi="仿宋" w:eastAsia="仿宋" w:cs="仿宋_GB2312"/>
                <w:bCs/>
                <w:sz w:val="28"/>
                <w:szCs w:val="28"/>
              </w:rPr>
              <w:t>加油站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茴村镇吕店村</w:t>
            </w:r>
            <w:r>
              <w:rPr>
                <w:rFonts w:hint="eastAsia" w:ascii="仿宋" w:hAnsi="仿宋" w:eastAsia="仿宋" w:cs="华文仿宋"/>
                <w:sz w:val="28"/>
                <w:szCs w:val="28"/>
              </w:rPr>
              <w:t>。占地面积</w:t>
            </w:r>
            <w:r>
              <w:rPr>
                <w:rFonts w:hint="eastAsia" w:ascii="仿宋" w:hAnsi="仿宋" w:eastAsia="仿宋" w:cs="华文仿宋"/>
                <w:sz w:val="28"/>
                <w:szCs w:val="28"/>
                <w:lang w:val="en-US" w:eastAsia="zh-CN"/>
              </w:rPr>
              <w:t>3133</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50</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10</w:t>
            </w:r>
            <w:r>
              <w:rPr>
                <w:rFonts w:hint="eastAsia" w:ascii="仿宋" w:hAnsi="仿宋" w:eastAsia="仿宋" w:cs="华文仿宋"/>
                <w:sz w:val="28"/>
                <w:szCs w:val="28"/>
              </w:rPr>
              <w:t>万。</w:t>
            </w:r>
            <w:r>
              <w:rPr>
                <w:rFonts w:hint="eastAsia" w:ascii="仿宋" w:hAnsi="仿宋" w:eastAsia="仿宋" w:cs="华文仿宋"/>
                <w:sz w:val="28"/>
                <w:szCs w:val="28"/>
                <w:lang w:eastAsia="zh-CN"/>
              </w:rPr>
              <w:t>项目共设</w:t>
            </w:r>
            <w:r>
              <w:rPr>
                <w:rFonts w:hint="eastAsia" w:ascii="仿宋" w:hAnsi="仿宋" w:eastAsia="仿宋" w:cs="华文仿宋"/>
                <w:sz w:val="28"/>
                <w:szCs w:val="28"/>
                <w:lang w:val="en-US" w:eastAsia="zh-CN"/>
              </w:rPr>
              <w:t>3个双层防渗漏</w:t>
            </w:r>
            <w:r>
              <w:rPr>
                <w:rFonts w:hint="eastAsia" w:ascii="仿宋" w:hAnsi="仿宋" w:eastAsia="仿宋" w:cs="华文仿宋"/>
                <w:sz w:val="28"/>
                <w:szCs w:val="28"/>
                <w:lang w:eastAsia="zh-CN"/>
              </w:rPr>
              <w:t>油罐，其中</w:t>
            </w:r>
            <w:r>
              <w:rPr>
                <w:rFonts w:hint="eastAsia" w:ascii="仿宋" w:hAnsi="仿宋" w:eastAsia="仿宋" w:cs="华文仿宋"/>
                <w:sz w:val="28"/>
                <w:szCs w:val="28"/>
                <w:lang w:val="en-US" w:eastAsia="zh-CN"/>
              </w:rPr>
              <w:t>93#汽油储油罐1个（40m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w:t>
            </w:r>
            <w:r>
              <w:rPr>
                <w:rFonts w:hint="eastAsia" w:ascii="仿宋" w:hAnsi="仿宋" w:eastAsia="仿宋" w:cs="华文仿宋"/>
                <w:sz w:val="28"/>
                <w:szCs w:val="28"/>
                <w:lang w:eastAsia="zh-CN"/>
              </w:rPr>
              <w:t>，</w:t>
            </w:r>
            <w:r>
              <w:rPr>
                <w:rFonts w:hint="eastAsia" w:ascii="仿宋" w:hAnsi="仿宋" w:eastAsia="仿宋" w:cs="华文仿宋"/>
                <w:sz w:val="28"/>
                <w:szCs w:val="28"/>
                <w:lang w:val="en-US" w:eastAsia="zh-CN"/>
              </w:rPr>
              <w:t>95#汽油储油罐1个（40m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），柴油罐1个（40m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）分为：0#柴油储油罐（20m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），-10#柴油储油罐（20m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w:t>
            </w:r>
            <w:r>
              <w:rPr>
                <w:rFonts w:hint="eastAsia" w:ascii="仿宋" w:hAnsi="仿宋" w:eastAsia="仿宋" w:cs="华文仿宋"/>
                <w:sz w:val="28"/>
                <w:szCs w:val="28"/>
                <w:lang w:eastAsia="zh-CN"/>
              </w:rPr>
              <w:t>单枪单流量加油机</w:t>
            </w:r>
            <w:r>
              <w:rPr>
                <w:rFonts w:hint="eastAsia" w:ascii="仿宋" w:hAnsi="仿宋" w:eastAsia="仿宋" w:cs="华文仿宋"/>
                <w:sz w:val="28"/>
                <w:szCs w:val="28"/>
                <w:lang w:val="en-US" w:eastAsia="zh-CN"/>
              </w:rPr>
              <w:t>6台</w:t>
            </w:r>
            <w:r>
              <w:rPr>
                <w:rFonts w:hint="eastAsia" w:ascii="仿宋" w:hAnsi="仿宋" w:eastAsia="仿宋" w:cs="华文仿宋"/>
                <w:sz w:val="28"/>
                <w:szCs w:val="28"/>
              </w:rPr>
              <w:t>。该审批事项已在永城</w:t>
            </w:r>
            <w:r>
              <w:rPr>
                <w:rFonts w:hint="eastAsia" w:ascii="仿宋" w:hAnsi="仿宋" w:eastAsia="仿宋" w:cs="华文仿宋"/>
                <w:sz w:val="28"/>
                <w:szCs w:val="28"/>
                <w:lang w:val="en-US" w:eastAsia="zh-CN"/>
              </w:rPr>
              <w:t xml:space="preserve">  </w:t>
            </w:r>
            <w:r>
              <w:rPr>
                <w:rFonts w:hint="eastAsia" w:ascii="仿宋" w:hAnsi="仿宋" w:eastAsia="仿宋" w:cs="华文仿宋"/>
                <w:sz w:val="28"/>
                <w:szCs w:val="28"/>
              </w:rPr>
              <w:t xml:space="preserve">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bookmarkStart w:id="0" w:name="_GoBack"/>
            <w:bookmarkEnd w:id="0"/>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w:t>
            </w:r>
            <w:r>
              <w:rPr>
                <w:rFonts w:hint="eastAsia" w:ascii="仿宋" w:hAnsi="仿宋" w:eastAsia="仿宋" w:cs="仿宋_GB2312"/>
                <w:sz w:val="28"/>
                <w:szCs w:val="28"/>
                <w:lang w:eastAsia="zh-CN"/>
              </w:rPr>
              <w:t>本项目</w:t>
            </w:r>
            <w:r>
              <w:rPr>
                <w:rFonts w:hint="eastAsia" w:ascii="仿宋" w:hAnsi="仿宋" w:eastAsia="仿宋" w:cs="仿宋_GB2312"/>
                <w:sz w:val="28"/>
                <w:szCs w:val="28"/>
              </w:rPr>
              <w:t>生活污水</w:t>
            </w:r>
            <w:r>
              <w:rPr>
                <w:rFonts w:hint="eastAsia" w:ascii="仿宋" w:hAnsi="仿宋" w:eastAsia="仿宋" w:cs="仿宋_GB2312"/>
                <w:sz w:val="28"/>
                <w:szCs w:val="28"/>
                <w:lang w:eastAsia="zh-CN"/>
              </w:rPr>
              <w:t>经污水处理设施处理，场地冲洗废水经隔油池处理后</w:t>
            </w:r>
            <w:r>
              <w:rPr>
                <w:rFonts w:hint="eastAsia" w:ascii="仿宋" w:hAnsi="仿宋" w:eastAsia="仿宋" w:cs="仿宋_GB2312"/>
                <w:sz w:val="28"/>
                <w:szCs w:val="28"/>
              </w:rPr>
              <w:t>，</w:t>
            </w:r>
            <w:r>
              <w:rPr>
                <w:rFonts w:hint="eastAsia" w:ascii="仿宋" w:hAnsi="仿宋" w:eastAsia="仿宋" w:cs="仿宋_GB2312"/>
                <w:sz w:val="28"/>
                <w:szCs w:val="28"/>
                <w:lang w:eastAsia="zh-CN"/>
              </w:rPr>
              <w:t>全部回用于周边农田灌溉。</w:t>
            </w:r>
          </w:p>
          <w:p>
            <w:pPr>
              <w:numPr>
                <w:ilvl w:val="0"/>
                <w:numId w:val="0"/>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hint="eastAsia" w:ascii="仿宋" w:hAnsi="仿宋" w:eastAsia="仿宋" w:cs="仿宋_GB2312"/>
                <w:sz w:val="28"/>
                <w:szCs w:val="28"/>
              </w:rPr>
            </w:pPr>
            <w:r>
              <w:rPr>
                <w:rFonts w:hint="eastAsia" w:ascii="仿宋" w:hAnsi="仿宋" w:eastAsia="仿宋" w:cs="仿宋_GB2312"/>
                <w:sz w:val="28"/>
                <w:szCs w:val="28"/>
              </w:rPr>
              <w:t xml:space="preserve">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lang w:eastAsia="zh-CN"/>
              </w:rPr>
              <w:t>经办人：</w:t>
            </w:r>
            <w:r>
              <w:rPr>
                <w:rFonts w:hint="eastAsia" w:ascii="仿宋" w:hAnsi="仿宋" w:eastAsia="仿宋" w:cs="仿宋_GB2312"/>
                <w:sz w:val="28"/>
                <w:szCs w:val="28"/>
              </w:rPr>
              <w:t xml:space="preserve">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04</w:t>
            </w:r>
            <w:r>
              <w:rPr>
                <w:rFonts w:hint="eastAsia" w:ascii="仿宋" w:hAnsi="仿宋" w:eastAsia="仿宋" w:cs="仿宋_GB2312"/>
                <w:sz w:val="28"/>
                <w:szCs w:val="28"/>
              </w:rPr>
              <w:t xml:space="preserve">月 </w:t>
            </w:r>
            <w:r>
              <w:rPr>
                <w:rFonts w:hint="eastAsia" w:ascii="仿宋" w:hAnsi="仿宋" w:eastAsia="仿宋" w:cs="仿宋_GB2312"/>
                <w:sz w:val="28"/>
                <w:szCs w:val="28"/>
                <w:lang w:val="en-US" w:eastAsia="zh-CN"/>
              </w:rPr>
              <w:t>03</w:t>
            </w:r>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7507B"/>
    <w:rsid w:val="0DC7507B"/>
    <w:rsid w:val="3AB32F4E"/>
    <w:rsid w:val="3BD8445A"/>
    <w:rsid w:val="712F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2018-03-22T08:03:00Z</dcterms:created>
  <dc:creator>王芳</dc:creator>
  <cp:lastModifiedBy>王芳</cp:lastModifiedBy>
  <cp:lastPrinted>2018-04-03T02:15:00Z</cp:lastPrinted>
  <dcterms:modified xsi:type="dcterms:W3CDTF">2018-04-03T07:57:03Z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