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621" w:beforeLines="0" w:beforeAutospacing="0" w:after="0" w:afterAutospacing="0"/>
        <w:ind w:hanging="936" w:left="2680" w:right="1700"/>
        <w:rPr>
          <w:color w:val="auto"/>
          <w:sz w:val="20"/>
          <w:szCs w:val="20"/>
        </w:rPr>
      </w:pPr>
      <w:r>
        <w:rPr>
          <w:rFonts w:ascii="SimSun" w:hAnsi="SimSun" w:cs="SimSun" w:eastAsia="SimSun"/>
          <w:color w:val="auto"/>
          <w:sz w:val="34"/>
          <w:szCs w:val="34"/>
        </w:rPr>
        <w:t>《</w:t>
      </w:r>
      <w:r>
        <w:rPr>
          <w:rFonts w:ascii="SimSun" w:hAnsi="SimSun" w:cs="SimSun" w:eastAsia="SimSun"/>
          <w:color w:val="auto"/>
          <w:sz w:val="34"/>
          <w:szCs w:val="34"/>
        </w:rPr>
        <w:t>建设工程安全生产管理条例》行政处罚裁量标准</w:t>
      </w:r>
    </w:p>
    <w:p>
      <w:pPr>
        <w:pStyle w:val="Normal"/>
        <w:bidi w:val="0"/>
        <w:spacing w:lineRule="exact" w:line="200" w:beforeLines="0" w:beforeAutospacing="0" w:after="0" w:afterAutospacing="0"/>
        <w:rPr>
          <w:color w:val="auto"/>
          <w:sz w:val="20"/>
          <w:szCs w:val="20"/>
        </w:rPr>
      </w:pPr>
      <w:r>
        <w:rPr>
          <w:color w:val="auto"/>
          <w:sz w:val="20"/>
          <w:szCs w:val="20"/>
        </w:rPr>
      </w:r>
    </w:p>
    <w:p>
      <w:pPr>
        <w:pStyle w:val="Normal"/>
        <w:bidi w:val="0"/>
        <w:spacing w:lineRule="exact" w:line="265"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一、违反《建设工程安全生产管理条例》第五十五条的行政处罚</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3" w:beforeLines="0" w:beforeAutospacing="0" w:after="0" w:afterAutospacing="0"/>
        <w:ind w:left="420"/>
        <w:rPr>
          <w:color w:val="auto"/>
          <w:sz w:val="20"/>
          <w:szCs w:val="20"/>
        </w:rPr>
      </w:pPr>
      <w:r>
        <w:rPr>
          <w:rFonts w:ascii="SimSun" w:hAnsi="SimSun" w:cs="SimSun" w:eastAsia="SimSun"/>
          <w:color w:val="auto"/>
          <w:sz w:val="20"/>
          <w:szCs w:val="20"/>
        </w:rPr>
        <w:t>处罚依据：《建设工程安全生产管理条例》第五十五条</w:t>
      </w:r>
      <w:r>
        <w:rPr>
          <w:rFonts w:ascii="Arial" w:hAnsi="Arial" w:cs="Arial" w:eastAsia="Arial"/>
          <w:color w:val="auto"/>
          <w:sz w:val="20"/>
          <w:szCs w:val="20"/>
        </w:rPr>
        <w:t>“</w:t>
      </w:r>
      <w:r>
        <w:rPr>
          <w:rFonts w:ascii="SimSun" w:hAnsi="SimSun" w:cs="SimSun" w:eastAsia="SimSun"/>
          <w:color w:val="auto"/>
          <w:sz w:val="20"/>
          <w:szCs w:val="20"/>
        </w:rPr>
        <w:t>违反本条例的规定，建设单位有</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217" w:beforeLines="0" w:beforeAutospacing="0" w:after="0" w:afterAutospacing="0"/>
        <w:rPr>
          <w:color w:val="auto"/>
          <w:sz w:val="20"/>
          <w:szCs w:val="20"/>
        </w:rPr>
      </w:pPr>
      <w:r>
        <w:rPr>
          <w:rFonts w:ascii="SimSun" w:hAnsi="SimSun" w:cs="SimSun" w:eastAsia="SimSun"/>
          <w:color w:val="auto"/>
          <w:sz w:val="19"/>
          <w:szCs w:val="19"/>
        </w:rPr>
        <w:t>下列行为之一的，责令限期改正，处２０万元以上５０万元以下的罚款；造成重大安全事故，构</w:t>
      </w:r>
    </w:p>
    <w:p>
      <w:pPr>
        <w:pStyle w:val="Normal"/>
        <w:bidi w:val="0"/>
        <w:spacing w:lineRule="exact" w:line="309"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rPr>
          <w:color w:val="auto"/>
          <w:sz w:val="20"/>
          <w:szCs w:val="20"/>
        </w:rPr>
      </w:pPr>
      <w:r>
        <w:rPr>
          <w:rFonts w:ascii="SimSun" w:hAnsi="SimSun" w:cs="SimSun" w:eastAsia="SimSun"/>
          <w:color w:val="auto"/>
          <w:sz w:val="20"/>
          <w:szCs w:val="20"/>
        </w:rPr>
        <w:t>成犯罪的，对直接责任人员，依照刑法有关规定追究刑事责任；造成损失的，依法承担赔偿责</w:t>
      </w:r>
    </w:p>
    <w:p>
      <w:pPr>
        <w:pStyle w:val="Normal"/>
        <w:bidi w:val="0"/>
        <w:spacing w:lineRule="exact" w:line="15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rPr>
          <w:color w:val="auto"/>
          <w:sz w:val="20"/>
          <w:szCs w:val="20"/>
        </w:rPr>
      </w:pPr>
      <w:r>
        <w:rPr>
          <w:rFonts w:ascii="SimSun" w:hAnsi="SimSun" w:cs="SimSun" w:eastAsia="SimSun"/>
          <w:color w:val="auto"/>
          <w:sz w:val="21"/>
          <w:szCs w:val="21"/>
        </w:rPr>
        <w:t>任：</w:t>
      </w:r>
    </w:p>
    <w:p>
      <w:pPr>
        <w:pStyle w:val="Normal"/>
        <w:bidi w:val="0"/>
        <w:spacing w:lineRule="exact" w:line="202" w:beforeLines="0" w:beforeAutospacing="0" w:after="0" w:afterAutospacing="0"/>
        <w:rPr>
          <w:color w:val="auto"/>
          <w:sz w:val="20"/>
          <w:szCs w:val="20"/>
        </w:rPr>
      </w:pPr>
      <w:r>
        <w:rPr>
          <w:color w:val="auto"/>
          <w:sz w:val="20"/>
          <w:szCs w:val="20"/>
        </w:rPr>
      </w:r>
    </w:p>
    <w:p>
      <w:pPr>
        <w:pStyle w:val="Normal"/>
        <w:bidi w:val="0"/>
        <w:spacing w:lineRule="exact" w:line="296" w:beforeLines="0" w:beforeAutospacing="0" w:after="0" w:afterAutospacing="0"/>
        <w:ind w:firstLine="419" w:right="100"/>
        <w:rPr>
          <w:color w:val="auto"/>
          <w:sz w:val="20"/>
          <w:szCs w:val="20"/>
        </w:rPr>
      </w:pPr>
      <w:r>
        <w:rPr>
          <w:rFonts w:ascii="SimSun" w:hAnsi="SimSun" w:cs="SimSun" w:eastAsia="SimSun"/>
          <w:color w:val="auto"/>
          <w:sz w:val="21"/>
          <w:szCs w:val="21"/>
        </w:rPr>
        <w:t>（一）对勘察、设计、施工、工程监理等单位提出不符合安全生产法律、法规和强制性标准规定的要求的；</w:t>
      </w:r>
    </w:p>
    <w:p>
      <w:pPr>
        <w:pStyle w:val="Normal"/>
        <w:bidi w:val="0"/>
        <w:spacing w:lineRule="exact" w:line="15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（二）要求施工单位压缩合同约定的工期的；</w:t>
      </w:r>
    </w:p>
    <w:p>
      <w:pPr>
        <w:pStyle w:val="Normal"/>
        <w:bidi w:val="0"/>
        <w:spacing w:lineRule="exact" w:line="202" w:beforeLines="0" w:beforeAutospacing="0" w:after="0" w:afterAutospacing="0"/>
        <w:rPr>
          <w:color w:val="auto"/>
          <w:sz w:val="20"/>
          <w:szCs w:val="20"/>
        </w:rPr>
      </w:pPr>
      <w:r>
        <w:rPr>
          <w:color w:val="auto"/>
          <w:sz w:val="20"/>
          <w:szCs w:val="20"/>
        </w:rPr>
      </w:r>
    </w:p>
    <w:p>
      <w:pPr>
        <w:pStyle w:val="Normal"/>
        <w:bidi w:val="0"/>
        <w:spacing w:lineRule="exact" w:line="296" w:beforeLines="0" w:beforeAutospacing="0" w:after="0" w:afterAutospacing="0"/>
        <w:ind w:left="420" w:right="2320"/>
        <w:rPr>
          <w:color w:val="auto"/>
          <w:sz w:val="20"/>
          <w:szCs w:val="20"/>
        </w:rPr>
      </w:pPr>
      <w:r>
        <w:rPr>
          <w:rFonts w:ascii="SimSun" w:hAnsi="SimSun" w:cs="SimSun" w:eastAsia="SimSun"/>
          <w:color w:val="auto"/>
          <w:sz w:val="21"/>
          <w:szCs w:val="21"/>
        </w:rPr>
        <w:t>（三）将拆除工程发包给不具有相应资质等级的施工单位的。</w:t>
      </w:r>
      <w:r>
        <w:rPr>
          <w:rFonts w:ascii="Arial" w:hAnsi="Arial" w:cs="Arial" w:eastAsia="Arial"/>
          <w:color w:val="auto"/>
          <w:sz w:val="21"/>
          <w:szCs w:val="21"/>
        </w:rPr>
        <w:t>”</w:t>
      </w:r>
      <w:r>
        <w:rPr>
          <w:rFonts w:ascii="SimSun" w:hAnsi="SimSun" w:cs="SimSun" w:eastAsia="SimSun"/>
          <w:color w:val="auto"/>
          <w:sz w:val="21"/>
          <w:szCs w:val="21"/>
        </w:rPr>
        <w:t>违法行为情形和处罚标准：</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377" w:beforeLines="0" w:beforeAutospacing="0" w:after="0" w:afterAutospacing="0"/>
        <w:ind w:firstLine="408" w:right="100"/>
        <w:rPr>
          <w:color w:val="auto"/>
          <w:sz w:val="20"/>
          <w:szCs w:val="20"/>
        </w:rPr>
      </w:pPr>
      <w:r>
        <w:rPr>
          <w:rFonts w:ascii="SimSun" w:hAnsi="SimSun" w:cs="SimSun" w:eastAsia="SimSun"/>
          <w:color w:val="auto"/>
          <w:sz w:val="21"/>
          <w:szCs w:val="21"/>
        </w:rPr>
        <w:t>１．轻微违法行为的表现情形：市政工程属于小型工程的；其他涉案工程面积２００００ 以下的。</w:t>
      </w:r>
    </w:p>
    <w:p>
      <w:pPr>
        <w:pStyle w:val="Normal"/>
        <w:bidi w:val="0"/>
        <w:spacing w:lineRule="exact" w:line="4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处罚标准：责令限期改正，处２０万元以上３０万元以下的罚款。</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97" w:beforeLines="0" w:beforeAutospacing="0" w:after="0" w:afterAutospacing="0"/>
        <w:ind w:firstLine="408" w:right="100"/>
        <w:rPr>
          <w:color w:val="auto"/>
          <w:sz w:val="20"/>
          <w:szCs w:val="20"/>
        </w:rPr>
      </w:pPr>
      <w:r>
        <w:rPr>
          <w:rFonts w:ascii="SimSun" w:hAnsi="SimSun" w:cs="SimSun" w:eastAsia="SimSun"/>
          <w:color w:val="auto"/>
          <w:sz w:val="21"/>
          <w:szCs w:val="21"/>
        </w:rPr>
        <w:t>２．一般违法行为的表现情形：市政工程属于中型工程的；其他涉案工程面积２００００ 以上５００００ 以下的。</w:t>
      </w:r>
    </w:p>
    <w:p>
      <w:pPr>
        <w:pStyle w:val="Normal"/>
        <w:bidi w:val="0"/>
        <w:spacing w:lineRule="exact" w:line="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处罚标准：责令限期改正，处３０万元以上４０万元以下的罚款。</w:t>
      </w:r>
    </w:p>
    <w:p>
      <w:pPr>
        <w:pStyle w:val="Normal"/>
        <w:bidi w:val="0"/>
        <w:spacing w:lineRule="exact" w:line="156" w:beforeLines="0" w:beforeAutospacing="0" w:after="0" w:afterAutospacing="0"/>
        <w:rPr>
          <w:color w:val="auto"/>
          <w:sz w:val="20"/>
          <w:szCs w:val="20"/>
        </w:rPr>
      </w:pPr>
      <w:r>
        <w:rPr>
          <w:color w:val="auto"/>
          <w:sz w:val="20"/>
          <w:szCs w:val="20"/>
        </w:rPr>
      </w:r>
    </w:p>
    <w:p>
      <w:pPr>
        <w:pStyle w:val="Normal"/>
        <w:bidi w:val="0"/>
        <w:spacing w:lineRule="exact" w:line="370" w:beforeLines="0" w:beforeAutospacing="0" w:after="0" w:afterAutospacing="0"/>
        <w:ind w:firstLine="408" w:right="100"/>
        <w:rPr>
          <w:color w:val="auto"/>
          <w:sz w:val="20"/>
          <w:szCs w:val="20"/>
        </w:rPr>
      </w:pPr>
      <w:r>
        <w:rPr>
          <w:rFonts w:ascii="SimSun" w:hAnsi="SimSun" w:cs="SimSun" w:eastAsia="SimSun"/>
          <w:color w:val="auto"/>
          <w:sz w:val="21"/>
          <w:szCs w:val="21"/>
        </w:rPr>
        <w:t>３．严重违法行为的表现情形：市政工程属于大型工程的；其他涉案工程面积５００００ 以上的；或造成严重危害后果的。</w:t>
      </w:r>
    </w:p>
    <w:p>
      <w:pPr>
        <w:pStyle w:val="Normal"/>
        <w:bidi w:val="0"/>
        <w:spacing w:lineRule="exact" w:line="4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处罚标准：责令限期改正，处４０万元以上５０万元以下的罚款。</w:t>
      </w:r>
    </w:p>
    <w:p>
      <w:pPr>
        <w:pStyle w:val="Normal"/>
        <w:bidi w:val="0"/>
        <w:spacing w:lineRule="exact" w:line="27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二、违反《建设工程安全生产管理条例》第五十六条的行政处罚</w:t>
      </w:r>
    </w:p>
    <w:p>
      <w:pPr>
        <w:pStyle w:val="Normal"/>
        <w:bidi w:val="0"/>
        <w:spacing w:lineRule="exact" w:line="192" w:beforeLines="0" w:beforeAutospacing="0" w:after="0" w:afterAutospacing="0"/>
        <w:rPr>
          <w:color w:val="auto"/>
          <w:sz w:val="20"/>
          <w:szCs w:val="20"/>
        </w:rPr>
      </w:pPr>
      <w:r>
        <w:rPr>
          <w:color w:val="auto"/>
          <w:sz w:val="20"/>
          <w:szCs w:val="20"/>
        </w:rPr>
      </w:r>
    </w:p>
    <w:p>
      <w:pPr>
        <w:pStyle w:val="Normal"/>
        <w:bidi w:val="0"/>
        <w:spacing w:lineRule="exact" w:line="348" w:beforeLines="0" w:beforeAutospacing="0" w:after="0" w:afterAutospacing="0"/>
        <w:ind w:firstLine="419"/>
        <w:jc w:val="both"/>
        <w:rPr>
          <w:color w:val="auto"/>
          <w:sz w:val="20"/>
          <w:szCs w:val="20"/>
        </w:rPr>
      </w:pPr>
      <w:r>
        <w:rPr>
          <w:rFonts w:ascii="SimSun" w:hAnsi="SimSun" w:cs="SimSun" w:eastAsia="SimSun"/>
          <w:color w:val="auto"/>
          <w:sz w:val="20"/>
          <w:szCs w:val="20"/>
        </w:rPr>
        <w:t>处罚依据：《建设工程安全生产管理条例》第五十六条</w:t>
      </w:r>
      <w:r>
        <w:rPr>
          <w:rFonts w:ascii="Arial" w:hAnsi="Arial" w:cs="Arial" w:eastAsia="Arial"/>
          <w:color w:val="auto"/>
          <w:sz w:val="20"/>
          <w:szCs w:val="20"/>
        </w:rPr>
        <w:t>“</w:t>
      </w:r>
      <w:r>
        <w:rPr>
          <w:rFonts w:ascii="SimSun" w:hAnsi="SimSun" w:cs="SimSun" w:eastAsia="SimSun"/>
          <w:color w:val="auto"/>
          <w:sz w:val="20"/>
          <w:szCs w:val="20"/>
        </w:rPr>
        <w:t>违反本条例的规定，勘察单位、设计单位有下列行为之一的，责令限期改正，处１０万元以上３０万元以下的罚款；情节严重的，责令停业整顿，降低资质等级，直至吊销资质证书；造成重大安全事故，构成犯罪的，对直接责任人员，依照刑法有关规定追究刑事责任；造成损失的，依法承担赔偿责任：</w:t>
      </w:r>
    </w:p>
    <w:p>
      <w:pPr>
        <w:pStyle w:val="Normal"/>
        <w:bidi w:val="0"/>
        <w:spacing w:lineRule="exact" w:line="1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（一）未按照法律、法规和工程建设强制性标准进行勘察、设计的；</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19"/>
          <w:szCs w:val="19"/>
        </w:rPr>
        <w:t>·</w:t>
      </w:r>
      <w:r>
        <w:rPr>
          <w:rFonts w:ascii="SimSun" w:hAnsi="SimSun" w:cs="SimSun" w:eastAsia="SimSun"/>
          <w:color w:val="auto"/>
          <w:sz w:val="19"/>
          <w:szCs w:val="19"/>
        </w:rPr>
        <w:t>１１１</w:t>
      </w:r>
      <w:r>
        <w:rPr>
          <w:rFonts w:eastAsia="Arial" w:cs="Arial" w:ascii="Arial" w:hAnsi="Arial"/>
          <w:color w:val="auto"/>
          <w:sz w:val="19"/>
          <w:szCs w:val="19"/>
        </w:rPr>
        <w:t>·</w:t>
      </w:r>
      <w:r>
        <w:rPr>
          <w:rFonts w:ascii="SimSun" w:hAnsi="SimSun" w:cs="SimSun" w:eastAsia="SimSun"/>
          <w:color w:val="auto"/>
          <w:sz w:val="21"/>
          <w:szCs w:val="21"/>
        </w:rPr>
        <w:t>（二）采用新结构、新材料、新工艺的建设工程和特殊结构的建设工程，设计单位未在设计中提出保障施工作业人员安全和预防生产安全事故的措施建议的。</w:t>
      </w:r>
      <w:r>
        <w:rPr>
          <w:rFonts w:ascii="Arial" w:hAnsi="Arial" w:cs="Arial" w:eastAsia="Arial"/>
          <w:color w:val="auto"/>
          <w:sz w:val="21"/>
          <w:szCs w:val="21"/>
        </w:rPr>
        <w:t>”</w:t>
      </w:r>
    </w:p>
    <w:p>
      <w:pPr>
        <w:pStyle w:val="Normal"/>
        <w:bidi w:val="0"/>
        <w:spacing w:lineRule="exact" w:line="1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１．轻微违法行为的表现情形：未造成危害后果的。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处罚标准：责令限期改正，处１０万元以上２０万元以下的罚款。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２．一般违法行为的表现情形：造成一定危害后果的。</w:t>
      </w:r>
    </w:p>
    <w:p>
      <w:pPr>
        <w:pStyle w:val="Normal"/>
        <w:bidi w:val="0"/>
        <w:spacing w:lineRule="exact" w:line="152"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处罚标准：责令限期改正，处２０万元以上２５万元以下的罚款。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３．严重违法行为的表现情形：造成严重危害后果的。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366" w:beforeLines="0" w:beforeAutospacing="0" w:after="0" w:afterAutospacing="0"/>
        <w:ind w:firstLine="419"/>
        <w:jc w:val="both"/>
        <w:rPr>
          <w:color w:val="auto"/>
          <w:sz w:val="20"/>
          <w:szCs w:val="20"/>
        </w:rPr>
      </w:pPr>
      <w:r>
        <w:rPr>
          <w:rFonts w:ascii="SimSun" w:hAnsi="SimSun" w:cs="SimSun" w:eastAsia="SimSun"/>
          <w:color w:val="auto"/>
          <w:sz w:val="21"/>
          <w:szCs w:val="21"/>
        </w:rPr>
        <w:t>处罚标准：责令限期改正，处２５万元以上３０万元以下的罚款；情节严重的，责令停业整顿，降低资质等级，直至吊销资质证书。</w:t>
      </w:r>
    </w:p>
    <w:p>
      <w:pPr>
        <w:pStyle w:val="Normal"/>
        <w:bidi w:val="0"/>
        <w:spacing w:lineRule="exact" w:line="1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三、违反《建设工程安全生产管理条例》第五十七条的行政处罚</w:t>
      </w:r>
    </w:p>
    <w:p>
      <w:pPr>
        <w:pStyle w:val="Normal"/>
        <w:bidi w:val="0"/>
        <w:spacing w:lineRule="exact" w:line="190" w:beforeLines="0" w:beforeAutospacing="0" w:after="0" w:afterAutospacing="0"/>
        <w:rPr>
          <w:color w:val="auto"/>
          <w:sz w:val="20"/>
          <w:szCs w:val="20"/>
        </w:rPr>
      </w:pPr>
      <w:r>
        <w:rPr>
          <w:color w:val="auto"/>
          <w:sz w:val="20"/>
          <w:szCs w:val="20"/>
        </w:rPr>
      </w:r>
    </w:p>
    <w:p>
      <w:pPr>
        <w:pStyle w:val="Normal"/>
        <w:bidi w:val="0"/>
        <w:spacing w:lineRule="exact" w:line="345" w:beforeLines="0" w:beforeAutospacing="0" w:after="0" w:afterAutospacing="0"/>
        <w:ind w:firstLine="419"/>
        <w:jc w:val="both"/>
        <w:rPr>
          <w:color w:val="auto"/>
          <w:sz w:val="20"/>
          <w:szCs w:val="20"/>
        </w:rPr>
      </w:pPr>
      <w:r>
        <w:rPr>
          <w:rFonts w:ascii="SimSun" w:hAnsi="SimSun" w:cs="SimSun" w:eastAsia="SimSun"/>
          <w:color w:val="auto"/>
          <w:sz w:val="19"/>
          <w:szCs w:val="19"/>
        </w:rPr>
        <w:t>处罚依据：《建设工程安全生产管理条例》第五十七条</w:t>
      </w:r>
      <w:r>
        <w:rPr>
          <w:rFonts w:ascii="Arial" w:hAnsi="Arial" w:cs="Arial" w:eastAsia="Arial"/>
          <w:color w:val="auto"/>
          <w:sz w:val="19"/>
          <w:szCs w:val="19"/>
        </w:rPr>
        <w:t>“</w:t>
      </w:r>
      <w:r>
        <w:rPr>
          <w:rFonts w:ascii="SimSun" w:hAnsi="SimSun" w:cs="SimSun" w:eastAsia="SimSun"/>
          <w:color w:val="auto"/>
          <w:sz w:val="19"/>
          <w:szCs w:val="19"/>
        </w:rPr>
        <w:t>违反本条例的规定，工程监理单位有下列行为之一的，责令限期改正；逾期未改正的，责令停业整顿，并处１０万元以上３０万元以下的罚款；情节严重的，降低资质等级，直至吊销资质证书；造成重大安全事故，构成犯罪的，对直接责任人员，依照刑法有关规定追究刑事责任；造成损失的，依法承担赔偿责任：</w:t>
      </w:r>
    </w:p>
    <w:p>
      <w:pPr>
        <w:pStyle w:val="Normal"/>
        <w:bidi w:val="0"/>
        <w:spacing w:lineRule="exact" w:line="15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（一）未对施工组织设计中的安全技术措施或者专项施工方案进行审查的；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（二）发现安全事故隐患未及时要求施工单位整改或者暂时停止施工的；</w:t>
      </w:r>
    </w:p>
    <w:p>
      <w:pPr>
        <w:pStyle w:val="Normal"/>
        <w:bidi w:val="0"/>
        <w:spacing w:lineRule="exact" w:line="152"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（三）施工单位拒不整改或者不停止施工，未及时向有关主管部门报告的；</w:t>
      </w:r>
    </w:p>
    <w:p>
      <w:pPr>
        <w:pStyle w:val="Normal"/>
        <w:bidi w:val="0"/>
        <w:spacing w:lineRule="exact" w:line="198" w:beforeLines="0" w:beforeAutospacing="0" w:after="0" w:afterAutospacing="0"/>
        <w:rPr>
          <w:color w:val="auto"/>
          <w:sz w:val="20"/>
          <w:szCs w:val="20"/>
        </w:rPr>
      </w:pPr>
      <w:r>
        <w:rPr>
          <w:color w:val="auto"/>
          <w:sz w:val="20"/>
          <w:szCs w:val="20"/>
        </w:rPr>
      </w:r>
    </w:p>
    <w:p>
      <w:pPr>
        <w:pStyle w:val="Normal"/>
        <w:bidi w:val="0"/>
        <w:spacing w:lineRule="exact" w:line="296" w:beforeLines="0" w:beforeAutospacing="0" w:after="0" w:afterAutospacing="0"/>
        <w:ind w:left="420" w:right="2320"/>
        <w:rPr>
          <w:color w:val="auto"/>
          <w:sz w:val="20"/>
          <w:szCs w:val="20"/>
        </w:rPr>
      </w:pPr>
      <w:r>
        <w:rPr>
          <w:rFonts w:ascii="SimSun" w:hAnsi="SimSun" w:cs="SimSun" w:eastAsia="SimSun"/>
          <w:color w:val="auto"/>
          <w:sz w:val="21"/>
          <w:szCs w:val="21"/>
        </w:rPr>
        <w:t>（四）未依照法律、法规和工程建设强制性标准实施监理的。</w:t>
      </w:r>
      <w:r>
        <w:rPr>
          <w:rFonts w:ascii="Arial" w:hAnsi="Arial" w:cs="Arial" w:eastAsia="Arial"/>
          <w:color w:val="auto"/>
          <w:sz w:val="21"/>
          <w:szCs w:val="21"/>
        </w:rPr>
        <w:t>”</w:t>
      </w: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１．轻微违法行为的表现情形：逾期未改正，未造成危害后果的。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处罚标准：责令停业整顿，并处１０万元以上１５万元以下的罚款。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２．一般违法行为的表现情形：逾期未改正，造成一定危害后果的。</w:t>
      </w:r>
    </w:p>
    <w:p>
      <w:pPr>
        <w:pStyle w:val="Normal"/>
        <w:bidi w:val="0"/>
        <w:spacing w:lineRule="exact" w:line="152"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处罚标准：责令停业整顿，并处１５万元以上２５万元以下的罚款。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３．严重违法行为的表现情形：逾期未改正，造成严重危害后果的。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366" w:beforeLines="0" w:beforeAutospacing="0" w:after="0" w:afterAutospacing="0"/>
        <w:ind w:firstLine="419"/>
        <w:rPr>
          <w:color w:val="auto"/>
          <w:sz w:val="20"/>
          <w:szCs w:val="20"/>
        </w:rPr>
      </w:pPr>
      <w:r>
        <w:rPr>
          <w:rFonts w:ascii="SimSun" w:hAnsi="SimSun" w:cs="SimSun" w:eastAsia="SimSun"/>
          <w:color w:val="auto"/>
          <w:sz w:val="21"/>
          <w:szCs w:val="21"/>
        </w:rPr>
        <w:t>处罚标准：责令停业整顿，并处２５万元以上３０万元以下的罚款；情节严重的，降低资质等级，直至吊销资质证书。</w:t>
      </w:r>
    </w:p>
    <w:p>
      <w:pPr>
        <w:pStyle w:val="Normal"/>
        <w:bidi w:val="0"/>
        <w:spacing w:lineRule="exact" w:line="1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四、违反《建设工程安全生产管理条例》第五十八条的行政处罚</w:t>
      </w:r>
    </w:p>
    <w:p>
      <w:pPr>
        <w:pStyle w:val="Normal"/>
        <w:bidi w:val="0"/>
        <w:spacing w:lineRule="exact" w:line="19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0"/>
          <w:szCs w:val="20"/>
        </w:rPr>
        <w:t>处罚依据：《建设工程安全生产管理条例》第五十八条</w:t>
      </w:r>
      <w:r>
        <w:rPr>
          <w:rFonts w:ascii="Arial" w:hAnsi="Arial" w:cs="Arial" w:eastAsia="Arial"/>
          <w:color w:val="auto"/>
          <w:sz w:val="20"/>
          <w:szCs w:val="20"/>
        </w:rPr>
        <w:t>“</w:t>
      </w:r>
      <w:r>
        <w:rPr>
          <w:rFonts w:ascii="SimSun" w:hAnsi="SimSun" w:cs="SimSun" w:eastAsia="SimSun"/>
          <w:color w:val="auto"/>
          <w:sz w:val="20"/>
          <w:szCs w:val="20"/>
        </w:rPr>
        <w:t>注册执业人员未执行法律、法规和工程建设强制性标准的，责令停止执业３个月以上１年以下；情节严重的，吊销执业资格</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20"/>
          <w:szCs w:val="20"/>
        </w:rPr>
        <w:t>·</w:t>
      </w:r>
      <w:r>
        <w:rPr>
          <w:rFonts w:ascii="SimSun" w:hAnsi="SimSun" w:cs="SimSun" w:eastAsia="SimSun"/>
          <w:color w:val="auto"/>
          <w:sz w:val="20"/>
          <w:szCs w:val="20"/>
        </w:rPr>
        <w:t>１１２</w:t>
      </w:r>
      <w:r>
        <w:rPr>
          <w:rFonts w:eastAsia="Arial" w:cs="Arial" w:ascii="Arial" w:hAnsi="Arial"/>
          <w:color w:val="auto"/>
          <w:sz w:val="20"/>
          <w:szCs w:val="20"/>
        </w:rPr>
        <w:t>·</w:t>
      </w:r>
      <w:r>
        <w:rPr>
          <w:rFonts w:ascii="SimSun" w:hAnsi="SimSun" w:cs="SimSun" w:eastAsia="SimSun"/>
          <w:color w:val="auto"/>
          <w:sz w:val="21"/>
          <w:szCs w:val="21"/>
        </w:rPr>
        <w:t>证书，５年内不予注册；造成重大安全事故的，终身不予注册；构成犯罪的，依照刑法有关规定追究刑事责任。</w:t>
      </w:r>
      <w:r>
        <w:rPr>
          <w:rFonts w:ascii="Arial" w:hAnsi="Arial" w:cs="Arial" w:eastAsia="Arial"/>
          <w:color w:val="auto"/>
          <w:sz w:val="21"/>
          <w:szCs w:val="21"/>
        </w:rPr>
        <w:t>”</w:t>
      </w:r>
    </w:p>
    <w:p>
      <w:pPr>
        <w:pStyle w:val="Normal"/>
        <w:bidi w:val="0"/>
        <w:spacing w:lineRule="exact" w:line="15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１．轻微违法行为的表现情形：该行为被执法机关首次查处的。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处罚标准：责令停止执业３个月以上６个月以下。</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２．一般违法行为的表现情形：该行为被执法机关第二次查处的。</w:t>
      </w:r>
    </w:p>
    <w:p>
      <w:pPr>
        <w:pStyle w:val="Normal"/>
        <w:bidi w:val="0"/>
        <w:spacing w:lineRule="exact" w:line="152"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处罚标准：责令停止执业６个月以上１年以下。</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367" w:beforeLines="0" w:beforeAutospacing="0" w:after="0" w:afterAutospacing="0"/>
        <w:ind w:firstLine="408" w:left="20"/>
        <w:jc w:val="both"/>
        <w:rPr>
          <w:color w:val="auto"/>
          <w:sz w:val="20"/>
          <w:szCs w:val="20"/>
        </w:rPr>
      </w:pPr>
      <w:r>
        <w:rPr>
          <w:rFonts w:ascii="SimSun" w:hAnsi="SimSun" w:cs="SimSun" w:eastAsia="SimSun"/>
          <w:color w:val="auto"/>
          <w:sz w:val="21"/>
          <w:szCs w:val="21"/>
        </w:rPr>
        <w:t>３．严重违法行为的表现情形：该行为被执法机关第三次查处的；或造成严重安全事故等严重情节的。</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376" w:beforeLines="0" w:beforeAutospacing="0" w:after="0" w:afterAutospacing="0"/>
        <w:ind w:left="440" w:right="80"/>
        <w:rPr>
          <w:color w:val="auto"/>
          <w:sz w:val="20"/>
          <w:szCs w:val="20"/>
        </w:rPr>
      </w:pPr>
      <w:r>
        <w:rPr>
          <w:rFonts w:ascii="SimSun" w:hAnsi="SimSun" w:cs="SimSun" w:eastAsia="SimSun"/>
          <w:color w:val="auto"/>
          <w:sz w:val="21"/>
          <w:szCs w:val="21"/>
        </w:rPr>
        <w:t>处罚标准：吊销执业资格证书，５年内不予注册；造成重大安全事故的，终身不予注册。五、违反《建设工程安全生产管理条例》第五十九条的行政处罚</w:t>
      </w:r>
    </w:p>
    <w:p>
      <w:pPr>
        <w:pStyle w:val="Normal"/>
        <w:bidi w:val="0"/>
        <w:spacing w:lineRule="exact" w:line="191" w:beforeLines="0" w:beforeAutospacing="0" w:after="0" w:afterAutospacing="0"/>
        <w:rPr>
          <w:color w:val="auto"/>
          <w:sz w:val="20"/>
          <w:szCs w:val="20"/>
        </w:rPr>
      </w:pPr>
      <w:r>
        <w:rPr>
          <w:color w:val="auto"/>
          <w:sz w:val="20"/>
          <w:szCs w:val="20"/>
        </w:rPr>
      </w:r>
    </w:p>
    <w:p>
      <w:pPr>
        <w:pStyle w:val="Normal"/>
        <w:bidi w:val="0"/>
        <w:spacing w:lineRule="exact" w:line="345" w:beforeLines="0" w:beforeAutospacing="0" w:after="0" w:afterAutospacing="0"/>
        <w:ind w:firstLine="419" w:left="20"/>
        <w:jc w:val="both"/>
        <w:rPr>
          <w:color w:val="auto"/>
          <w:sz w:val="20"/>
          <w:szCs w:val="20"/>
        </w:rPr>
      </w:pPr>
      <w:r>
        <w:rPr>
          <w:rFonts w:ascii="SimSun" w:hAnsi="SimSun" w:cs="SimSun" w:eastAsia="SimSun"/>
          <w:color w:val="auto"/>
          <w:sz w:val="21"/>
          <w:szCs w:val="21"/>
        </w:rPr>
        <w:t>处罚依据：《建设工程安全生产管理条例》第五十九条</w:t>
      </w:r>
      <w:r>
        <w:rPr>
          <w:rFonts w:ascii="Arial" w:hAnsi="Arial" w:cs="Arial" w:eastAsia="Arial"/>
          <w:color w:val="auto"/>
          <w:sz w:val="21"/>
          <w:szCs w:val="21"/>
        </w:rPr>
        <w:t>“</w:t>
      </w:r>
      <w:r>
        <w:rPr>
          <w:rFonts w:ascii="SimSun" w:hAnsi="SimSun" w:cs="SimSun" w:eastAsia="SimSun"/>
          <w:color w:val="auto"/>
          <w:sz w:val="21"/>
          <w:szCs w:val="21"/>
        </w:rPr>
        <w:t>违反本条例的规定，为建设工程提供机械设备和配件的单位，未按照安全施工的要求配备齐全有效的保险、限位等安全设施和装置的，责令限期改正，处合同价款１倍以上３倍以下的罚款；造成损失的，依法承担赔偿责任。</w:t>
      </w:r>
      <w:r>
        <w:rPr>
          <w:rFonts w:ascii="Arial" w:hAnsi="Arial" w:cs="Arial" w:eastAsia="Arial"/>
          <w:color w:val="auto"/>
          <w:sz w:val="21"/>
          <w:szCs w:val="21"/>
        </w:rPr>
        <w:t>”</w:t>
      </w:r>
    </w:p>
    <w:p>
      <w:pPr>
        <w:pStyle w:val="Normal"/>
        <w:bidi w:val="0"/>
        <w:spacing w:lineRule="exact" w:line="159"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１．轻微违法行为的表现情形：未造成危害后果的。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处罚标准：责令限期改正，处合同价款１倍以上１．５倍以下的罚款。</w:t>
      </w:r>
    </w:p>
    <w:p>
      <w:pPr>
        <w:pStyle w:val="Normal"/>
        <w:bidi w:val="0"/>
        <w:spacing w:lineRule="exact" w:line="152"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２．一般违法行为的表现情形：造成一定危害后果的。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处罚标准：责令限期改正，处合同价款１．５倍以上２．５倍以下的罚款。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３．严重违法行为的表现情形：造成严重危害后果的。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处罚标准：责令限期改正，处合同价款２．５倍以上３倍以下的罚款。</w:t>
      </w:r>
    </w:p>
    <w:p>
      <w:pPr>
        <w:pStyle w:val="Normal"/>
        <w:bidi w:val="0"/>
        <w:spacing w:lineRule="exact" w:line="255"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六、违反《建设工程安全生产管理条例》第六十条的行政处罚</w:t>
      </w:r>
    </w:p>
    <w:p>
      <w:pPr>
        <w:pStyle w:val="Normal"/>
        <w:bidi w:val="0"/>
        <w:spacing w:lineRule="exact" w:line="190" w:beforeLines="0" w:beforeAutospacing="0" w:after="0" w:afterAutospacing="0"/>
        <w:rPr>
          <w:color w:val="auto"/>
          <w:sz w:val="20"/>
          <w:szCs w:val="20"/>
        </w:rPr>
      </w:pPr>
      <w:r>
        <w:rPr>
          <w:color w:val="auto"/>
          <w:sz w:val="20"/>
          <w:szCs w:val="20"/>
        </w:rPr>
      </w:r>
    </w:p>
    <w:p>
      <w:pPr>
        <w:pStyle w:val="Normal"/>
        <w:bidi w:val="0"/>
        <w:spacing w:lineRule="exact" w:line="348" w:beforeLines="0" w:beforeAutospacing="0" w:after="0" w:afterAutospacing="0"/>
        <w:ind w:firstLine="431"/>
        <w:jc w:val="both"/>
        <w:rPr>
          <w:color w:val="auto"/>
          <w:sz w:val="20"/>
          <w:szCs w:val="20"/>
        </w:rPr>
      </w:pPr>
      <w:r>
        <w:rPr>
          <w:rFonts w:ascii="SimSun" w:hAnsi="SimSun" w:cs="SimSun" w:eastAsia="SimSun"/>
          <w:color w:val="auto"/>
          <w:sz w:val="21"/>
          <w:szCs w:val="21"/>
        </w:rPr>
        <w:t>处罚依据：《建设工程安全生产管理条例》第六十条</w:t>
      </w:r>
      <w:r>
        <w:rPr>
          <w:rFonts w:ascii="Arial" w:hAnsi="Arial" w:cs="Arial" w:eastAsia="Arial"/>
          <w:color w:val="auto"/>
          <w:sz w:val="21"/>
          <w:szCs w:val="21"/>
        </w:rPr>
        <w:t>“</w:t>
      </w:r>
      <w:r>
        <w:rPr>
          <w:rFonts w:ascii="SimSun" w:hAnsi="SimSun" w:cs="SimSun" w:eastAsia="SimSun"/>
          <w:color w:val="auto"/>
          <w:sz w:val="21"/>
          <w:szCs w:val="21"/>
        </w:rPr>
        <w:t>违反本条例的规定，出租单位出租未经安全性能检测或者经检测不合格的机械设备和施工机具及配件的，责令停业整顿，并处５万元以上１０万元以下的罚款；造成损失的，依法承担赔偿责任。</w:t>
      </w:r>
      <w:r>
        <w:rPr>
          <w:rFonts w:ascii="Arial" w:hAnsi="Arial" w:cs="Arial" w:eastAsia="Arial"/>
          <w:color w:val="auto"/>
          <w:sz w:val="21"/>
          <w:szCs w:val="21"/>
        </w:rPr>
        <w:t>”</w:t>
      </w:r>
    </w:p>
    <w:p>
      <w:pPr>
        <w:pStyle w:val="Normal"/>
        <w:bidi w:val="0"/>
        <w:spacing w:lineRule="exact" w:line="10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１．轻微违法行为的表现情形：未造成危害后果的。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处罚标准：责令停业整顿，并处５万元以上６万元以下的罚款。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２．一般违法行为的表现情形：造成一定危害后果的。</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19"/>
          <w:szCs w:val="19"/>
        </w:rPr>
        <w:t>·</w:t>
      </w:r>
      <w:r>
        <w:rPr>
          <w:rFonts w:ascii="SimSun" w:hAnsi="SimSun" w:cs="SimSun" w:eastAsia="SimSun"/>
          <w:color w:val="auto"/>
          <w:sz w:val="19"/>
          <w:szCs w:val="19"/>
        </w:rPr>
        <w:t>１１３</w:t>
      </w:r>
      <w:r>
        <w:rPr>
          <w:rFonts w:eastAsia="Arial" w:cs="Arial" w:ascii="Arial" w:hAnsi="Arial"/>
          <w:color w:val="auto"/>
          <w:sz w:val="19"/>
          <w:szCs w:val="19"/>
        </w:rPr>
        <w:t>·</w:t>
      </w:r>
      <w:r>
        <w:rPr>
          <w:rFonts w:ascii="SimSun" w:hAnsi="SimSun" w:cs="SimSun" w:eastAsia="SimSun"/>
          <w:color w:val="auto"/>
          <w:sz w:val="21"/>
          <w:szCs w:val="21"/>
        </w:rPr>
        <w:t>处罚标准：责令停业整顿，并处６万元以上８万元以下的罚款。</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３．严重违法行为的表现情形：造成严重危害后果的。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处罚标准：责令停业整顿，并处８万元以上１０万元以下的罚款。</w:t>
      </w:r>
    </w:p>
    <w:p>
      <w:pPr>
        <w:pStyle w:val="Normal"/>
        <w:bidi w:val="0"/>
        <w:spacing w:lineRule="exact" w:line="25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七、违反《建设工程安全生产管理条例》第六十一条的行政处罚</w:t>
      </w:r>
    </w:p>
    <w:p>
      <w:pPr>
        <w:pStyle w:val="Normal"/>
        <w:bidi w:val="0"/>
        <w:spacing w:lineRule="exact" w:line="190" w:beforeLines="0" w:beforeAutospacing="0" w:after="0" w:afterAutospacing="0"/>
        <w:rPr>
          <w:color w:val="auto"/>
          <w:sz w:val="20"/>
          <w:szCs w:val="20"/>
        </w:rPr>
      </w:pPr>
      <w:r>
        <w:rPr>
          <w:color w:val="auto"/>
          <w:sz w:val="20"/>
          <w:szCs w:val="20"/>
        </w:rPr>
      </w:r>
    </w:p>
    <w:p>
      <w:pPr>
        <w:pStyle w:val="Normal"/>
        <w:bidi w:val="0"/>
        <w:spacing w:lineRule="exact" w:line="345" w:beforeLines="0" w:beforeAutospacing="0" w:after="0" w:afterAutospacing="0"/>
        <w:ind w:firstLine="419"/>
        <w:jc w:val="both"/>
        <w:rPr>
          <w:color w:val="auto"/>
          <w:sz w:val="20"/>
          <w:szCs w:val="20"/>
        </w:rPr>
      </w:pPr>
      <w:r>
        <w:rPr>
          <w:rFonts w:ascii="SimSun" w:hAnsi="SimSun" w:cs="SimSun" w:eastAsia="SimSun"/>
          <w:color w:val="auto"/>
          <w:sz w:val="21"/>
          <w:szCs w:val="21"/>
        </w:rPr>
        <w:t>处罚依据：《建设工程安全生产管理条例》第六十一条</w:t>
      </w:r>
      <w:r>
        <w:rPr>
          <w:rFonts w:ascii="Arial" w:hAnsi="Arial" w:cs="Arial" w:eastAsia="Arial"/>
          <w:color w:val="auto"/>
          <w:sz w:val="21"/>
          <w:szCs w:val="21"/>
        </w:rPr>
        <w:t>“</w:t>
      </w:r>
      <w:r>
        <w:rPr>
          <w:rFonts w:ascii="SimSun" w:hAnsi="SimSun" w:cs="SimSun" w:eastAsia="SimSun"/>
          <w:color w:val="auto"/>
          <w:sz w:val="21"/>
          <w:szCs w:val="21"/>
        </w:rPr>
        <w:t>违反本条例的规定，施工起重机械和整体提升脚手架、模板等自升式架设设施安装、拆卸单位有下列行为之一的，责令限期改正，处５万元以上１０万元以下的罚款；情节严重的，责令停业整顿，降低资质等级，直至吊销资质证书；造成损失的，依法承担赔偿责任：</w:t>
      </w:r>
    </w:p>
    <w:p>
      <w:pPr>
        <w:pStyle w:val="Normal"/>
        <w:bidi w:val="0"/>
        <w:spacing w:lineRule="exact" w:line="15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（一）未编制拆装方案、制定安全施工措施的；</w:t>
      </w:r>
    </w:p>
    <w:p>
      <w:pPr>
        <w:pStyle w:val="Normal"/>
        <w:bidi w:val="0"/>
        <w:spacing w:lineRule="exact" w:line="152"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（二）未由专业技术人员现场监督的；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（三）未出具自检合格证明或者出具虚假证明的；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（四）未向施工单位进行安全使用说明，办理移交手续的。</w:t>
      </w:r>
    </w:p>
    <w:p>
      <w:pPr>
        <w:pStyle w:val="Normal"/>
        <w:bidi w:val="0"/>
        <w:spacing w:lineRule="exact" w:line="198" w:beforeLines="0" w:beforeAutospacing="0" w:after="0" w:afterAutospacing="0"/>
        <w:rPr>
          <w:color w:val="auto"/>
          <w:sz w:val="20"/>
          <w:szCs w:val="20"/>
        </w:rPr>
      </w:pPr>
      <w:r>
        <w:rPr>
          <w:color w:val="auto"/>
          <w:sz w:val="20"/>
          <w:szCs w:val="20"/>
        </w:rPr>
      </w:r>
    </w:p>
    <w:p>
      <w:pPr>
        <w:pStyle w:val="Normal"/>
        <w:bidi w:val="0"/>
        <w:spacing w:lineRule="exact" w:line="344" w:beforeLines="0" w:beforeAutospacing="0" w:after="0" w:afterAutospacing="0"/>
        <w:ind w:firstLine="419"/>
        <w:jc w:val="both"/>
        <w:rPr>
          <w:color w:val="auto"/>
          <w:sz w:val="20"/>
          <w:szCs w:val="20"/>
        </w:rPr>
      </w:pPr>
      <w:r>
        <w:rPr>
          <w:rFonts w:ascii="SimSun" w:hAnsi="SimSun" w:cs="SimSun" w:eastAsia="SimSun"/>
          <w:color w:val="auto"/>
          <w:sz w:val="21"/>
          <w:szCs w:val="21"/>
        </w:rPr>
        <w:t>施工起重机械和整体提升脚手架、模板等自升式架设设施安装、拆卸单位有前款规定的第（一）项、第（三）项行为，经有关部门或者单位职工提出后，对事故隐患仍不采取措施，因而发生重大伤亡事故或者造成其他严重后果，构成犯罪的，对直接责任人员，依照刑法有关规定追究刑事责任。</w:t>
      </w:r>
      <w:r>
        <w:rPr>
          <w:rFonts w:ascii="Arial" w:hAnsi="Arial" w:cs="Arial" w:eastAsia="Arial"/>
          <w:color w:val="auto"/>
          <w:sz w:val="21"/>
          <w:szCs w:val="21"/>
        </w:rPr>
        <w:t>”</w:t>
      </w:r>
    </w:p>
    <w:p>
      <w:pPr>
        <w:pStyle w:val="Normal"/>
        <w:bidi w:val="0"/>
        <w:spacing w:lineRule="exact" w:line="1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１．轻微违法行为的表现情形：未造成危害后果的。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处罚标准：责令限期改正，处５万元以上６万元以下的罚款。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２．一般违法行为的表现情形：造成一定危害后果的。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处罚标准：责令限期改正，处６万元以上８万元以下的罚款。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３．严重违法行为的表现情形：造成严重危害后果的。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366" w:beforeLines="0" w:beforeAutospacing="0" w:after="0" w:afterAutospacing="0"/>
        <w:ind w:firstLine="419"/>
        <w:jc w:val="both"/>
        <w:rPr>
          <w:color w:val="auto"/>
          <w:sz w:val="20"/>
          <w:szCs w:val="20"/>
        </w:rPr>
      </w:pPr>
      <w:r>
        <w:rPr>
          <w:rFonts w:ascii="SimSun" w:hAnsi="SimSun" w:cs="SimSun" w:eastAsia="SimSun"/>
          <w:color w:val="auto"/>
          <w:sz w:val="21"/>
          <w:szCs w:val="21"/>
        </w:rPr>
        <w:t>处罚标准：责令限期改正，处８万元以上１０万元以下的罚款；情节严重的，责令停业整顿，降低资质等级，直至吊销资质证书。</w:t>
      </w:r>
    </w:p>
    <w:p>
      <w:pPr>
        <w:pStyle w:val="Normal"/>
        <w:bidi w:val="0"/>
        <w:spacing w:lineRule="exact" w:line="1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八、违反《建设工程安全生产管理条例》第六十三的行政处罚</w:t>
      </w:r>
    </w:p>
    <w:p>
      <w:pPr>
        <w:pStyle w:val="Normal"/>
        <w:bidi w:val="0"/>
        <w:spacing w:lineRule="exact" w:line="190" w:beforeLines="0" w:beforeAutospacing="0" w:after="0" w:afterAutospacing="0"/>
        <w:rPr>
          <w:color w:val="auto"/>
          <w:sz w:val="20"/>
          <w:szCs w:val="20"/>
        </w:rPr>
      </w:pPr>
      <w:r>
        <w:rPr>
          <w:color w:val="auto"/>
          <w:sz w:val="20"/>
          <w:szCs w:val="20"/>
        </w:rPr>
      </w:r>
    </w:p>
    <w:p>
      <w:pPr>
        <w:pStyle w:val="Normal"/>
        <w:bidi w:val="0"/>
        <w:spacing w:lineRule="exact" w:line="347" w:beforeLines="0" w:beforeAutospacing="0" w:after="0" w:afterAutospacing="0"/>
        <w:ind w:firstLine="419"/>
        <w:jc w:val="both"/>
        <w:rPr>
          <w:color w:val="auto"/>
          <w:sz w:val="20"/>
          <w:szCs w:val="20"/>
        </w:rPr>
      </w:pPr>
      <w:r>
        <w:rPr>
          <w:rFonts w:ascii="SimSun" w:hAnsi="SimSun" w:cs="SimSun" w:eastAsia="SimSun"/>
          <w:color w:val="auto"/>
          <w:sz w:val="21"/>
          <w:szCs w:val="21"/>
        </w:rPr>
        <w:t>处罚依据：《建设工程安全生产管理条例》第六十三条</w:t>
      </w:r>
      <w:r>
        <w:rPr>
          <w:rFonts w:ascii="Arial" w:hAnsi="Arial" w:cs="Arial" w:eastAsia="Arial"/>
          <w:color w:val="auto"/>
          <w:sz w:val="21"/>
          <w:szCs w:val="21"/>
        </w:rPr>
        <w:t>“</w:t>
      </w:r>
      <w:r>
        <w:rPr>
          <w:rFonts w:ascii="SimSun" w:hAnsi="SimSun" w:cs="SimSun" w:eastAsia="SimSun"/>
          <w:color w:val="auto"/>
          <w:sz w:val="21"/>
          <w:szCs w:val="21"/>
        </w:rPr>
        <w:t>违反本条例的规定，施工单位挪用列入建设工程概算的安全生产作业环境及安全施工措施所需费用的，责令限期改正，处挪用费用２０％以上５０％以下的罚款；造成损失的，依法承担赔偿责任。</w:t>
      </w:r>
      <w:r>
        <w:rPr>
          <w:rFonts w:ascii="Arial" w:hAnsi="Arial" w:cs="Arial" w:eastAsia="Arial"/>
          <w:color w:val="auto"/>
          <w:sz w:val="21"/>
          <w:szCs w:val="21"/>
        </w:rPr>
        <w:t>”</w:t>
      </w:r>
    </w:p>
    <w:p>
      <w:pPr>
        <w:pStyle w:val="Normal"/>
        <w:bidi w:val="0"/>
        <w:spacing w:lineRule="exact" w:line="10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１．轻微违法行为的表现情形：挪用费用１个月以下未归还的。</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20"/>
          <w:szCs w:val="20"/>
        </w:rPr>
        <w:t>·</w:t>
      </w:r>
      <w:r>
        <w:rPr>
          <w:rFonts w:ascii="SimSun" w:hAnsi="SimSun" w:cs="SimSun" w:eastAsia="SimSun"/>
          <w:color w:val="auto"/>
          <w:sz w:val="20"/>
          <w:szCs w:val="20"/>
        </w:rPr>
        <w:t>１１４</w:t>
      </w:r>
      <w:r>
        <w:rPr>
          <w:rFonts w:eastAsia="Arial" w:cs="Arial" w:ascii="Arial" w:hAnsi="Arial"/>
          <w:color w:val="auto"/>
          <w:sz w:val="20"/>
          <w:szCs w:val="20"/>
        </w:rPr>
        <w:t>·</w:t>
      </w:r>
      <w:r>
        <w:rPr>
          <w:rFonts w:ascii="SimSun" w:hAnsi="SimSun" w:cs="SimSun" w:eastAsia="SimSun"/>
          <w:color w:val="auto"/>
          <w:sz w:val="21"/>
          <w:szCs w:val="21"/>
        </w:rPr>
        <w:t>处罚标准：责令限期改正，处挪用费用２０％以上３０％以下的罚款。</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２．一般违法行为的表现情形：挪用费用１个月以上２个月以下未归还的。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处罚标准：责令限期改正，处挪用费用３０％以上４０％以下的罚款。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400"/>
        <w:rPr>
          <w:color w:val="auto"/>
          <w:sz w:val="20"/>
          <w:szCs w:val="20"/>
        </w:rPr>
      </w:pPr>
      <w:r>
        <w:rPr>
          <w:rFonts w:ascii="SimSun" w:hAnsi="SimSun" w:cs="SimSun" w:eastAsia="SimSun"/>
          <w:color w:val="auto"/>
          <w:sz w:val="20"/>
          <w:szCs w:val="20"/>
        </w:rPr>
        <w:t>３．严重违法行为的表现情形：挪用费用２个月以上未归还的；或造成严重危害后果的。</w:t>
      </w:r>
    </w:p>
    <w:p>
      <w:pPr>
        <w:pStyle w:val="Normal"/>
        <w:bidi w:val="0"/>
        <w:spacing w:lineRule="exact" w:line="16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处罚标准：责令限期改正，处挪用费用４０％以上５０％以下的罚款。</w:t>
      </w:r>
    </w:p>
    <w:p>
      <w:pPr>
        <w:pStyle w:val="Normal"/>
        <w:bidi w:val="0"/>
        <w:spacing w:lineRule="exact" w:line="255"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九、违反《建设工程安全生产管理条例》第六十四的行政处罚</w:t>
      </w:r>
    </w:p>
    <w:p>
      <w:pPr>
        <w:pStyle w:val="Normal"/>
        <w:bidi w:val="0"/>
        <w:spacing w:lineRule="exact" w:line="190" w:beforeLines="0" w:beforeAutospacing="0" w:after="0" w:afterAutospacing="0"/>
        <w:rPr>
          <w:color w:val="auto"/>
          <w:sz w:val="20"/>
          <w:szCs w:val="20"/>
        </w:rPr>
      </w:pPr>
      <w:r>
        <w:rPr>
          <w:color w:val="auto"/>
          <w:sz w:val="20"/>
          <w:szCs w:val="20"/>
        </w:rPr>
      </w:r>
    </w:p>
    <w:p>
      <w:pPr>
        <w:pStyle w:val="Normal"/>
        <w:bidi w:val="0"/>
        <w:spacing w:lineRule="exact" w:line="345" w:beforeLines="0" w:beforeAutospacing="0" w:after="0" w:afterAutospacing="0"/>
        <w:ind w:firstLine="419" w:right="100"/>
        <w:jc w:val="both"/>
        <w:rPr>
          <w:color w:val="auto"/>
          <w:sz w:val="20"/>
          <w:szCs w:val="20"/>
        </w:rPr>
      </w:pPr>
      <w:r>
        <w:rPr>
          <w:rFonts w:ascii="SimSun" w:hAnsi="SimSun" w:cs="SimSun" w:eastAsia="SimSun"/>
          <w:color w:val="auto"/>
          <w:sz w:val="21"/>
          <w:szCs w:val="21"/>
        </w:rPr>
        <w:t>处罚依据：《建设工程安全生产管理条例》第六十四条</w:t>
      </w:r>
      <w:r>
        <w:rPr>
          <w:rFonts w:ascii="Arial" w:hAnsi="Arial" w:cs="Arial" w:eastAsia="Arial"/>
          <w:color w:val="auto"/>
          <w:sz w:val="21"/>
          <w:szCs w:val="21"/>
        </w:rPr>
        <w:t>“</w:t>
      </w:r>
      <w:r>
        <w:rPr>
          <w:rFonts w:ascii="SimSun" w:hAnsi="SimSun" w:cs="SimSun" w:eastAsia="SimSun"/>
          <w:color w:val="auto"/>
          <w:sz w:val="21"/>
          <w:szCs w:val="21"/>
        </w:rPr>
        <w:t>违反本条例的规定，施工单位有下列行为之一的，责令限期改正；逾期未改正的，责令停业整顿，并处５万元以上１０万元以下的罚款；造成重大安全事故，构成犯罪的，对直接责任人员，依照刑法有关规定追究刑事责任：</w:t>
      </w:r>
    </w:p>
    <w:p>
      <w:pPr>
        <w:pStyle w:val="Normal"/>
        <w:bidi w:val="0"/>
        <w:spacing w:lineRule="exact" w:line="15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（一）施工前未对有关安全施工的技术要求作出详细说明的；</w:t>
      </w:r>
    </w:p>
    <w:p>
      <w:pPr>
        <w:pStyle w:val="Normal"/>
        <w:bidi w:val="0"/>
        <w:spacing w:lineRule="exact" w:line="198" w:beforeLines="0" w:beforeAutospacing="0" w:after="0" w:afterAutospacing="0"/>
        <w:rPr>
          <w:color w:val="auto"/>
          <w:sz w:val="20"/>
          <w:szCs w:val="20"/>
        </w:rPr>
      </w:pPr>
      <w:r>
        <w:rPr>
          <w:color w:val="auto"/>
          <w:sz w:val="20"/>
          <w:szCs w:val="20"/>
        </w:rPr>
      </w:r>
    </w:p>
    <w:p>
      <w:pPr>
        <w:pStyle w:val="Normal"/>
        <w:bidi w:val="0"/>
        <w:spacing w:lineRule="exact" w:line="295" w:beforeLines="0" w:beforeAutospacing="0" w:after="0" w:afterAutospacing="0"/>
        <w:ind w:firstLine="419" w:right="100"/>
        <w:jc w:val="both"/>
        <w:rPr>
          <w:color w:val="auto"/>
          <w:sz w:val="20"/>
          <w:szCs w:val="20"/>
        </w:rPr>
      </w:pPr>
      <w:r>
        <w:rPr>
          <w:rFonts w:ascii="SimSun" w:hAnsi="SimSun" w:cs="SimSun" w:eastAsia="SimSun"/>
          <w:color w:val="auto"/>
          <w:sz w:val="21"/>
          <w:szCs w:val="21"/>
        </w:rPr>
        <w:t>（二）未根据不同施工阶段和周围环境及季节、气候的变化，在施工现场采取相应的安全施工措施，或者在城市市区内的建设工程的施工现场未实行封闭围挡的；</w:t>
      </w:r>
    </w:p>
    <w:p>
      <w:pPr>
        <w:pStyle w:val="Normal"/>
        <w:bidi w:val="0"/>
        <w:spacing w:lineRule="exact" w:line="153"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（三）在尚未竣工的建筑物内设置员工集体宿舍的；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（四）施工现场临时搭建的建筑物不符合安全使用要求的；</w:t>
      </w:r>
    </w:p>
    <w:p>
      <w:pPr>
        <w:pStyle w:val="Normal"/>
        <w:bidi w:val="0"/>
        <w:spacing w:lineRule="exact" w:line="198" w:beforeLines="0" w:beforeAutospacing="0" w:after="0" w:afterAutospacing="0"/>
        <w:rPr>
          <w:color w:val="auto"/>
          <w:sz w:val="20"/>
          <w:szCs w:val="20"/>
        </w:rPr>
      </w:pPr>
      <w:r>
        <w:rPr>
          <w:color w:val="auto"/>
          <w:sz w:val="20"/>
          <w:szCs w:val="20"/>
        </w:rPr>
      </w:r>
    </w:p>
    <w:p>
      <w:pPr>
        <w:pStyle w:val="Normal"/>
        <w:bidi w:val="0"/>
        <w:spacing w:lineRule="exact" w:line="295" w:beforeLines="0" w:beforeAutospacing="0" w:after="0" w:afterAutospacing="0"/>
        <w:ind w:firstLine="419" w:right="100"/>
        <w:jc w:val="both"/>
        <w:rPr>
          <w:color w:val="auto"/>
          <w:sz w:val="20"/>
          <w:szCs w:val="20"/>
        </w:rPr>
      </w:pPr>
      <w:r>
        <w:rPr>
          <w:rFonts w:ascii="SimSun" w:hAnsi="SimSun" w:cs="SimSun" w:eastAsia="SimSun"/>
          <w:color w:val="auto"/>
          <w:sz w:val="21"/>
          <w:szCs w:val="21"/>
        </w:rPr>
        <w:t>（五）未对因建设工程施工可能造成损害的毗邻建筑物、构筑物和地下管线等采取专项防护措施的。</w:t>
      </w:r>
    </w:p>
    <w:p>
      <w:pPr>
        <w:pStyle w:val="Normal"/>
        <w:bidi w:val="0"/>
        <w:spacing w:lineRule="exact" w:line="197" w:beforeLines="0" w:beforeAutospacing="0" w:after="0" w:afterAutospacing="0"/>
        <w:rPr>
          <w:color w:val="auto"/>
          <w:sz w:val="20"/>
          <w:szCs w:val="20"/>
        </w:rPr>
      </w:pPr>
      <w:r>
        <w:rPr>
          <w:color w:val="auto"/>
          <w:sz w:val="20"/>
          <w:szCs w:val="20"/>
        </w:rPr>
      </w:r>
    </w:p>
    <w:p>
      <w:pPr>
        <w:pStyle w:val="Normal"/>
        <w:bidi w:val="0"/>
        <w:spacing w:lineRule="exact" w:line="296" w:beforeLines="0" w:beforeAutospacing="0" w:after="0" w:afterAutospacing="0"/>
        <w:ind w:left="420" w:right="500"/>
        <w:rPr>
          <w:color w:val="auto"/>
          <w:sz w:val="20"/>
          <w:szCs w:val="20"/>
        </w:rPr>
      </w:pPr>
      <w:r>
        <w:rPr>
          <w:rFonts w:ascii="SimSun" w:hAnsi="SimSun" w:cs="SimSun" w:eastAsia="SimSun"/>
          <w:color w:val="auto"/>
          <w:sz w:val="21"/>
          <w:szCs w:val="21"/>
        </w:rPr>
        <w:t>施工单位有前款规定第（四）项、第（五）项行为，造成损失的，依法承担赔偿责任。</w:t>
      </w:r>
      <w:r>
        <w:rPr>
          <w:rFonts w:ascii="Arial" w:hAnsi="Arial" w:cs="Arial" w:eastAsia="Arial"/>
          <w:color w:val="auto"/>
          <w:sz w:val="21"/>
          <w:szCs w:val="21"/>
        </w:rPr>
        <w:t>”</w:t>
      </w: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１．轻微违法行为的表现情形：责令限期改正，逾期５日以下改正的。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处罚标准：责令停业整顿，处５万元以上６万元以下的罚款。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２．一般违法行为的表现情形：责令限期改正，逾期５日以上１０日以下改正的。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处罚标准：责令停业整顿，处６万元以上８万元以下的罚款。</w:t>
      </w:r>
    </w:p>
    <w:p>
      <w:pPr>
        <w:pStyle w:val="Normal"/>
        <w:bidi w:val="0"/>
        <w:spacing w:lineRule="exact" w:line="152" w:beforeLines="0" w:beforeAutospacing="0" w:after="0" w:afterAutospacing="0"/>
        <w:rPr>
          <w:color w:val="auto"/>
          <w:sz w:val="20"/>
          <w:szCs w:val="20"/>
        </w:rPr>
      </w:pPr>
      <w:r>
        <w:rPr>
          <w:color w:val="auto"/>
          <w:sz w:val="20"/>
          <w:szCs w:val="20"/>
        </w:rPr>
      </w:r>
    </w:p>
    <w:p>
      <w:pPr>
        <w:pStyle w:val="Normal"/>
        <w:bidi w:val="0"/>
        <w:spacing w:lineRule="exact" w:line="367" w:beforeLines="0" w:beforeAutospacing="0" w:after="0" w:afterAutospacing="0"/>
        <w:ind w:firstLine="408" w:right="100"/>
        <w:rPr>
          <w:color w:val="auto"/>
          <w:sz w:val="20"/>
          <w:szCs w:val="20"/>
        </w:rPr>
      </w:pPr>
      <w:r>
        <w:rPr>
          <w:rFonts w:ascii="SimSun" w:hAnsi="SimSun" w:cs="SimSun" w:eastAsia="SimSun"/>
          <w:color w:val="auto"/>
          <w:sz w:val="21"/>
          <w:szCs w:val="21"/>
        </w:rPr>
        <w:t>３．严重违法行为的表现情形：责令限期改正，逾期１０日以上改正的；或拒不改正；或造成严重损害后果的。</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处罚标准：责令停业整顿，处８万元以上１０万元以下的罚款。</w:t>
      </w:r>
    </w:p>
    <w:p>
      <w:pPr>
        <w:pStyle w:val="Normal"/>
        <w:bidi w:val="0"/>
        <w:spacing w:lineRule="exact" w:line="27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十、违反《建设工程安全生产管理条例》第六十五的行政处罚</w:t>
      </w:r>
    </w:p>
    <w:p>
      <w:pPr>
        <w:pStyle w:val="Normal"/>
        <w:bidi w:val="0"/>
        <w:spacing w:lineRule="exact" w:line="152" w:beforeLines="0" w:beforeAutospacing="0" w:after="0" w:afterAutospacing="0"/>
        <w:rPr>
          <w:color w:val="auto"/>
          <w:sz w:val="20"/>
          <w:szCs w:val="20"/>
        </w:rPr>
      </w:pPr>
      <w:r>
        <w:rPr>
          <w:color w:val="auto"/>
          <w:sz w:val="20"/>
          <w:szCs w:val="20"/>
        </w:rPr>
      </w:r>
    </w:p>
    <w:p>
      <w:pPr>
        <w:pStyle w:val="Normal"/>
        <w:bidi w:val="0"/>
        <w:spacing w:lineRule="exact" w:line="243" w:beforeLines="0" w:beforeAutospacing="0" w:after="0" w:afterAutospacing="0"/>
        <w:ind w:left="420"/>
        <w:rPr>
          <w:color w:val="auto"/>
          <w:sz w:val="20"/>
          <w:szCs w:val="20"/>
        </w:rPr>
      </w:pPr>
      <w:r>
        <w:rPr>
          <w:rFonts w:ascii="SimSun" w:hAnsi="SimSun" w:cs="SimSun" w:eastAsia="SimSun"/>
          <w:color w:val="auto"/>
          <w:sz w:val="20"/>
          <w:szCs w:val="20"/>
        </w:rPr>
        <w:t>处罚依据：《建设工程安全生产管理条例》第六十五条</w:t>
      </w:r>
      <w:r>
        <w:rPr>
          <w:rFonts w:ascii="Arial" w:hAnsi="Arial" w:cs="Arial" w:eastAsia="Arial"/>
          <w:color w:val="auto"/>
          <w:sz w:val="20"/>
          <w:szCs w:val="20"/>
        </w:rPr>
        <w:t>“</w:t>
      </w:r>
      <w:r>
        <w:rPr>
          <w:rFonts w:ascii="SimSun" w:hAnsi="SimSun" w:cs="SimSun" w:eastAsia="SimSun"/>
          <w:color w:val="auto"/>
          <w:sz w:val="20"/>
          <w:szCs w:val="20"/>
        </w:rPr>
        <w:t>违反本条例的规定，施工单位有</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17" w:beforeLines="0" w:beforeAutospacing="0" w:after="0" w:afterAutospacing="0"/>
        <w:rPr>
          <w:color w:val="auto"/>
          <w:sz w:val="20"/>
          <w:szCs w:val="20"/>
        </w:rPr>
      </w:pPr>
      <w:r>
        <w:rPr>
          <w:rFonts w:ascii="SimSun" w:hAnsi="SimSun" w:cs="SimSun" w:eastAsia="SimSun"/>
          <w:color w:val="auto"/>
          <w:sz w:val="19"/>
          <w:szCs w:val="19"/>
        </w:rPr>
        <w:t>下列行为之一的，责令限期改正；逾期未改正的，责令停业整顿，并处１０万元以上３０万元以</w:t>
      </w:r>
    </w:p>
    <w:p>
      <w:pPr>
        <w:pStyle w:val="Normal"/>
        <w:bidi w:val="0"/>
        <w:spacing w:lineRule="exact" w:line="31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19"/>
          <w:szCs w:val="19"/>
        </w:rPr>
        <w:t>下的罚款；情节严重的，降低资质等级，直至吊销资质证书；造成重大安全事故，构成犯罪的，</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19"/>
          <w:szCs w:val="19"/>
        </w:rPr>
        <w:t>·</w:t>
      </w:r>
      <w:r>
        <w:rPr>
          <w:rFonts w:ascii="SimSun" w:hAnsi="SimSun" w:cs="SimSun" w:eastAsia="SimSun"/>
          <w:color w:val="auto"/>
          <w:sz w:val="19"/>
          <w:szCs w:val="19"/>
        </w:rPr>
        <w:t>１１５</w:t>
      </w:r>
      <w:r>
        <w:rPr>
          <w:rFonts w:eastAsia="Arial" w:cs="Arial" w:ascii="Arial" w:hAnsi="Arial"/>
          <w:color w:val="auto"/>
          <w:sz w:val="19"/>
          <w:szCs w:val="19"/>
        </w:rPr>
        <w:t>·</w:t>
      </w:r>
      <w:r>
        <w:rPr>
          <w:rFonts w:ascii="SimSun" w:hAnsi="SimSun" w:cs="SimSun" w:eastAsia="SimSun"/>
          <w:color w:val="auto"/>
          <w:sz w:val="21"/>
          <w:szCs w:val="21"/>
        </w:rPr>
        <w:t>对直接责任人员，依照刑法有关规定追究刑事责任；造成损失的，依法承担赔偿责任：</w:t>
      </w:r>
    </w:p>
    <w:p>
      <w:pPr>
        <w:pStyle w:val="Normal"/>
        <w:bidi w:val="0"/>
        <w:spacing w:lineRule="exact" w:line="198" w:beforeLines="0" w:beforeAutospacing="0" w:after="0" w:afterAutospacing="0"/>
        <w:rPr>
          <w:color w:val="auto"/>
          <w:sz w:val="20"/>
          <w:szCs w:val="20"/>
        </w:rPr>
      </w:pPr>
      <w:r>
        <w:rPr>
          <w:color w:val="auto"/>
          <w:sz w:val="20"/>
          <w:szCs w:val="20"/>
        </w:rPr>
      </w:r>
    </w:p>
    <w:p>
      <w:pPr>
        <w:pStyle w:val="Normal"/>
        <w:bidi w:val="0"/>
        <w:spacing w:lineRule="exact" w:line="295" w:beforeLines="0" w:beforeAutospacing="0" w:after="0" w:afterAutospacing="0"/>
        <w:ind w:firstLine="419"/>
        <w:jc w:val="both"/>
        <w:rPr>
          <w:color w:val="auto"/>
          <w:sz w:val="20"/>
          <w:szCs w:val="20"/>
        </w:rPr>
      </w:pPr>
      <w:r>
        <w:rPr>
          <w:rFonts w:ascii="SimSun" w:hAnsi="SimSun" w:cs="SimSun" w:eastAsia="SimSun"/>
          <w:color w:val="auto"/>
          <w:sz w:val="21"/>
          <w:szCs w:val="21"/>
        </w:rPr>
        <w:t>（一）安全防护用具、机械设备、施工机具及配件在进入施工现场前未经查验或者查验不合格即投入使用的；</w:t>
      </w:r>
    </w:p>
    <w:p>
      <w:pPr>
        <w:pStyle w:val="Normal"/>
        <w:bidi w:val="0"/>
        <w:spacing w:lineRule="exact" w:line="199" w:beforeLines="0" w:beforeAutospacing="0" w:after="0" w:afterAutospacing="0"/>
        <w:rPr>
          <w:color w:val="auto"/>
          <w:sz w:val="20"/>
          <w:szCs w:val="20"/>
        </w:rPr>
      </w:pPr>
      <w:r>
        <w:rPr>
          <w:color w:val="auto"/>
          <w:sz w:val="20"/>
          <w:szCs w:val="20"/>
        </w:rPr>
      </w:r>
    </w:p>
    <w:p>
      <w:pPr>
        <w:pStyle w:val="Normal"/>
        <w:bidi w:val="0"/>
        <w:spacing w:lineRule="exact" w:line="295" w:beforeLines="0" w:beforeAutospacing="0" w:after="0" w:afterAutospacing="0"/>
        <w:ind w:firstLine="419"/>
        <w:jc w:val="both"/>
        <w:rPr>
          <w:color w:val="auto"/>
          <w:sz w:val="20"/>
          <w:szCs w:val="20"/>
        </w:rPr>
      </w:pPr>
      <w:r>
        <w:rPr>
          <w:rFonts w:ascii="SimSun" w:hAnsi="SimSun" w:cs="SimSun" w:eastAsia="SimSun"/>
          <w:color w:val="auto"/>
          <w:sz w:val="21"/>
          <w:szCs w:val="21"/>
        </w:rPr>
        <w:t>（二）使用未经验收或者验收不合格的施工起重机械和整体提升脚手架、模板等自升式架设设施的；</w:t>
      </w:r>
    </w:p>
    <w:p>
      <w:pPr>
        <w:pStyle w:val="Normal"/>
        <w:bidi w:val="0"/>
        <w:spacing w:lineRule="exact" w:line="197" w:beforeLines="0" w:beforeAutospacing="0" w:after="0" w:afterAutospacing="0"/>
        <w:rPr>
          <w:color w:val="auto"/>
          <w:sz w:val="20"/>
          <w:szCs w:val="20"/>
        </w:rPr>
      </w:pPr>
      <w:r>
        <w:rPr>
          <w:color w:val="auto"/>
          <w:sz w:val="20"/>
          <w:szCs w:val="20"/>
        </w:rPr>
      </w:r>
    </w:p>
    <w:p>
      <w:pPr>
        <w:pStyle w:val="Normal"/>
        <w:bidi w:val="0"/>
        <w:spacing w:lineRule="exact" w:line="295" w:beforeLines="0" w:beforeAutospacing="0" w:after="0" w:afterAutospacing="0"/>
        <w:ind w:firstLine="419"/>
        <w:jc w:val="both"/>
        <w:rPr>
          <w:color w:val="auto"/>
          <w:sz w:val="20"/>
          <w:szCs w:val="20"/>
        </w:rPr>
      </w:pPr>
      <w:r>
        <w:rPr>
          <w:rFonts w:ascii="SimSun" w:hAnsi="SimSun" w:cs="SimSun" w:eastAsia="SimSun"/>
          <w:color w:val="auto"/>
          <w:sz w:val="21"/>
          <w:szCs w:val="21"/>
        </w:rPr>
        <w:t>（三）委托不具有相应资质的单位承担施工现场安装、拆卸施工起重机械和整体提升脚手架、模板等自升式架设设施的；</w:t>
      </w:r>
    </w:p>
    <w:p>
      <w:pPr>
        <w:pStyle w:val="Normal"/>
        <w:bidi w:val="0"/>
        <w:spacing w:lineRule="exact" w:line="199" w:beforeLines="0" w:beforeAutospacing="0" w:after="0" w:afterAutospacing="0"/>
        <w:rPr>
          <w:color w:val="auto"/>
          <w:sz w:val="20"/>
          <w:szCs w:val="20"/>
        </w:rPr>
      </w:pPr>
      <w:r>
        <w:rPr>
          <w:color w:val="auto"/>
          <w:sz w:val="20"/>
          <w:szCs w:val="20"/>
        </w:rPr>
      </w:r>
    </w:p>
    <w:p>
      <w:pPr>
        <w:pStyle w:val="Normal"/>
        <w:bidi w:val="0"/>
        <w:spacing w:lineRule="exact" w:line="295" w:beforeLines="0" w:beforeAutospacing="0" w:after="0" w:afterAutospacing="0"/>
        <w:ind w:firstLine="419"/>
        <w:jc w:val="both"/>
        <w:rPr>
          <w:color w:val="auto"/>
          <w:sz w:val="20"/>
          <w:szCs w:val="20"/>
        </w:rPr>
      </w:pPr>
      <w:r>
        <w:rPr>
          <w:rFonts w:ascii="SimSun" w:hAnsi="SimSun" w:cs="SimSun" w:eastAsia="SimSun"/>
          <w:color w:val="auto"/>
          <w:sz w:val="21"/>
          <w:szCs w:val="21"/>
        </w:rPr>
        <w:t>（四）在施工组织设计中未编制安全技术措施、施工现场临时用电方案或者专项施工方案的。</w:t>
      </w:r>
      <w:r>
        <w:rPr>
          <w:rFonts w:ascii="Arial" w:hAnsi="Arial" w:cs="Arial" w:eastAsia="Arial"/>
          <w:color w:val="auto"/>
          <w:sz w:val="21"/>
          <w:szCs w:val="21"/>
        </w:rPr>
        <w:t>”</w:t>
      </w:r>
    </w:p>
    <w:p>
      <w:pPr>
        <w:pStyle w:val="Normal"/>
        <w:bidi w:val="0"/>
        <w:spacing w:lineRule="exact" w:line="15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１．轻微违法行为的表现情形：责令限期改正，逾期５日以下改正的。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处罚标准：责令停业整顿，并处１０万元以上１５万元以下的罚款。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２．一般违法行为的表现情形：责令限期改正，逾期５日以上１０日以下改正的。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处罚标准：责令停业整顿，并处１５万元以上２５万元以下的罚款。</w:t>
      </w:r>
    </w:p>
    <w:p>
      <w:pPr>
        <w:pStyle w:val="Normal"/>
        <w:bidi w:val="0"/>
        <w:spacing w:lineRule="exact" w:line="152" w:beforeLines="0" w:beforeAutospacing="0" w:after="0" w:afterAutospacing="0"/>
        <w:rPr>
          <w:color w:val="auto"/>
          <w:sz w:val="20"/>
          <w:szCs w:val="20"/>
        </w:rPr>
      </w:pPr>
      <w:r>
        <w:rPr>
          <w:color w:val="auto"/>
          <w:sz w:val="20"/>
          <w:szCs w:val="20"/>
        </w:rPr>
      </w:r>
    </w:p>
    <w:p>
      <w:pPr>
        <w:pStyle w:val="Normal"/>
        <w:bidi w:val="0"/>
        <w:spacing w:lineRule="exact" w:line="367" w:beforeLines="0" w:beforeAutospacing="0" w:after="0" w:afterAutospacing="0"/>
        <w:ind w:firstLine="408"/>
        <w:jc w:val="both"/>
        <w:rPr>
          <w:color w:val="auto"/>
          <w:sz w:val="20"/>
          <w:szCs w:val="20"/>
        </w:rPr>
      </w:pPr>
      <w:r>
        <w:rPr>
          <w:rFonts w:ascii="SimSun" w:hAnsi="SimSun" w:cs="SimSun" w:eastAsia="SimSun"/>
          <w:color w:val="auto"/>
          <w:sz w:val="21"/>
          <w:szCs w:val="21"/>
        </w:rPr>
        <w:t>３．严重违法行为的表现情形：责令限期改正，逾期１０日以上改正的；或拒不改正；或造成严重损害后果的。</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374" w:beforeLines="0" w:beforeAutospacing="0" w:after="0" w:afterAutospacing="0"/>
        <w:ind w:firstLine="419"/>
        <w:jc w:val="both"/>
        <w:rPr>
          <w:color w:val="auto"/>
          <w:sz w:val="20"/>
          <w:szCs w:val="20"/>
        </w:rPr>
      </w:pPr>
      <w:r>
        <w:rPr>
          <w:rFonts w:ascii="SimSun" w:hAnsi="SimSun" w:cs="SimSun" w:eastAsia="SimSun"/>
          <w:color w:val="auto"/>
          <w:sz w:val="21"/>
          <w:szCs w:val="21"/>
        </w:rPr>
        <w:t>处罚标准：责令停业整顿，并处２５万元以上３０万元以下的罚款；情节严重的，降低资质等级，直至吊销资质证书。</w:t>
      </w:r>
    </w:p>
    <w:p>
      <w:pPr>
        <w:pStyle w:val="Normal"/>
        <w:bidi w:val="0"/>
        <w:spacing w:lineRule="exact" w:line="1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十一、违反《建设工程安全生产管理条例》第六十六条的行政处罚</w:t>
      </w:r>
    </w:p>
    <w:p>
      <w:pPr>
        <w:pStyle w:val="Normal"/>
        <w:bidi w:val="0"/>
        <w:spacing w:lineRule="exact" w:line="190" w:beforeLines="0" w:beforeAutospacing="0" w:after="0" w:afterAutospacing="0"/>
        <w:rPr>
          <w:color w:val="auto"/>
          <w:sz w:val="20"/>
          <w:szCs w:val="20"/>
        </w:rPr>
      </w:pPr>
      <w:r>
        <w:rPr>
          <w:color w:val="auto"/>
          <w:sz w:val="20"/>
          <w:szCs w:val="20"/>
        </w:rPr>
      </w:r>
    </w:p>
    <w:p>
      <w:pPr>
        <w:pStyle w:val="Normal"/>
        <w:bidi w:val="0"/>
        <w:spacing w:lineRule="exact" w:line="345" w:beforeLines="0" w:beforeAutospacing="0" w:after="0" w:afterAutospacing="0"/>
        <w:ind w:firstLine="419"/>
        <w:jc w:val="both"/>
        <w:rPr>
          <w:color w:val="auto"/>
          <w:sz w:val="20"/>
          <w:szCs w:val="20"/>
        </w:rPr>
      </w:pPr>
      <w:r>
        <w:rPr>
          <w:rFonts w:ascii="SimSun" w:hAnsi="SimSun" w:cs="SimSun" w:eastAsia="SimSun"/>
          <w:color w:val="auto"/>
          <w:sz w:val="21"/>
          <w:szCs w:val="21"/>
        </w:rPr>
        <w:t>处罚依据：《建设工程安全生产管理条例》第六十六条</w:t>
      </w:r>
      <w:r>
        <w:rPr>
          <w:rFonts w:ascii="Arial" w:hAnsi="Arial" w:cs="Arial" w:eastAsia="Arial"/>
          <w:color w:val="auto"/>
          <w:sz w:val="21"/>
          <w:szCs w:val="21"/>
        </w:rPr>
        <w:t>“</w:t>
      </w:r>
      <w:r>
        <w:rPr>
          <w:rFonts w:ascii="SimSun" w:hAnsi="SimSun" w:cs="SimSun" w:eastAsia="SimSun"/>
          <w:color w:val="auto"/>
          <w:sz w:val="21"/>
          <w:szCs w:val="21"/>
        </w:rPr>
        <w:t>违反本条例的规定，施工单位的主要负责人、项目负责人未履行安全生产管理职责的，责令限期改正；逾期未改正的，责令施工单位停业整顿；造成重大安全事故、重大伤亡事故或者其他严重后果，构成犯罪的，依照刑法有关规定追究刑事责任。</w:t>
      </w:r>
    </w:p>
    <w:p>
      <w:pPr>
        <w:pStyle w:val="Normal"/>
        <w:bidi w:val="0"/>
        <w:spacing w:lineRule="exact" w:line="201" w:beforeLines="0" w:beforeAutospacing="0" w:after="0" w:afterAutospacing="0"/>
        <w:rPr>
          <w:color w:val="auto"/>
          <w:sz w:val="20"/>
          <w:szCs w:val="20"/>
        </w:rPr>
      </w:pPr>
      <w:r>
        <w:rPr>
          <w:color w:val="auto"/>
          <w:sz w:val="20"/>
          <w:szCs w:val="20"/>
        </w:rPr>
      </w:r>
    </w:p>
    <w:p>
      <w:pPr>
        <w:pStyle w:val="Normal"/>
        <w:bidi w:val="0"/>
        <w:spacing w:lineRule="exact" w:line="295" w:beforeLines="0" w:beforeAutospacing="0" w:after="0" w:afterAutospacing="0"/>
        <w:ind w:firstLine="419"/>
        <w:jc w:val="both"/>
        <w:rPr>
          <w:color w:val="auto"/>
          <w:sz w:val="20"/>
          <w:szCs w:val="20"/>
        </w:rPr>
      </w:pPr>
      <w:r>
        <w:rPr>
          <w:rFonts w:ascii="SimSun" w:hAnsi="SimSun" w:cs="SimSun" w:eastAsia="SimSun"/>
          <w:color w:val="auto"/>
          <w:sz w:val="21"/>
          <w:szCs w:val="21"/>
        </w:rPr>
        <w:t>作业人员不服管理、违反规章制度和操作规程冒险作业造成重大伤亡事故或者其他严重后果，构成犯罪的，依照刑法有关规定追究刑事责任。</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399" w:beforeLines="0" w:beforeAutospacing="0" w:after="0" w:afterAutospacing="0"/>
        <w:ind w:firstLine="419"/>
        <w:jc w:val="both"/>
        <w:rPr>
          <w:color w:val="auto"/>
          <w:sz w:val="20"/>
          <w:szCs w:val="20"/>
        </w:rPr>
      </w:pPr>
      <w:r>
        <w:rPr>
          <w:rFonts w:ascii="SimSun" w:hAnsi="SimSun" w:cs="SimSun" w:eastAsia="SimSun"/>
          <w:color w:val="auto"/>
          <w:sz w:val="21"/>
          <w:szCs w:val="21"/>
        </w:rPr>
        <w:t>施工单位的主要负责人、项目负责人有前款违法行为，尚不够刑事处罚的，处２万元以上２０万元以下的罚款或者按照管理权限给予撤职处分；自刑罚执行完毕或者受处分之日起，５年内不得担任任何施工单位的主要负责人、项目负责人。</w:t>
      </w:r>
      <w:r>
        <w:rPr>
          <w:rFonts w:ascii="Arial" w:hAnsi="Arial" w:cs="Arial" w:eastAsia="Arial"/>
          <w:color w:val="auto"/>
          <w:sz w:val="21"/>
          <w:szCs w:val="21"/>
        </w:rPr>
        <w:t>”</w:t>
      </w:r>
    </w:p>
    <w:p>
      <w:pPr>
        <w:pStyle w:val="Normal"/>
        <w:bidi w:val="0"/>
        <w:spacing w:lineRule="exact" w:line="103"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0"/>
          <w:szCs w:val="20"/>
        </w:rPr>
        <w:t>１．轻微违法行为的表现情形：尚不够刑事处罚，经教育及时改正，且未造成生产安全事</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20"/>
          <w:szCs w:val="20"/>
        </w:rPr>
        <w:t>·</w:t>
      </w:r>
      <w:r>
        <w:rPr>
          <w:rFonts w:ascii="SimSun" w:hAnsi="SimSun" w:cs="SimSun" w:eastAsia="SimSun"/>
          <w:color w:val="auto"/>
          <w:sz w:val="20"/>
          <w:szCs w:val="20"/>
        </w:rPr>
        <w:t>１１６</w:t>
      </w:r>
      <w:r>
        <w:rPr>
          <w:rFonts w:eastAsia="Arial" w:cs="Arial" w:ascii="Arial" w:hAnsi="Arial"/>
          <w:color w:val="auto"/>
          <w:sz w:val="20"/>
          <w:szCs w:val="20"/>
        </w:rPr>
        <w:t>·</w:t>
      </w:r>
      <w:r>
        <w:rPr>
          <w:rFonts w:ascii="SimSun" w:hAnsi="SimSun" w:cs="SimSun" w:eastAsia="SimSun"/>
          <w:color w:val="auto"/>
          <w:sz w:val="21"/>
          <w:szCs w:val="21"/>
        </w:rPr>
        <w:t>故或者其他严重后果的。</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处罚标准：处２万元以上８万元以下的罚款或者按照管理权限给予撤职处分。</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400"/>
        <w:rPr>
          <w:color w:val="auto"/>
          <w:sz w:val="20"/>
          <w:szCs w:val="20"/>
        </w:rPr>
      </w:pPr>
      <w:r>
        <w:rPr>
          <w:rFonts w:ascii="SimSun" w:hAnsi="SimSun" w:cs="SimSun" w:eastAsia="SimSun"/>
          <w:color w:val="auto"/>
          <w:sz w:val="20"/>
          <w:szCs w:val="20"/>
        </w:rPr>
        <w:t>２．一般违法行为的表现情形：尚不够刑事处罚，经教育及时改正，但造成生产安全事故</w:t>
      </w:r>
    </w:p>
    <w:p>
      <w:pPr>
        <w:pStyle w:val="Normal"/>
        <w:bidi w:val="0"/>
        <w:spacing w:lineRule="exact" w:line="272"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rPr>
          <w:color w:val="auto"/>
          <w:sz w:val="20"/>
          <w:szCs w:val="20"/>
        </w:rPr>
      </w:pPr>
      <w:r>
        <w:rPr>
          <w:rFonts w:ascii="SimSun" w:hAnsi="SimSun" w:cs="SimSun" w:eastAsia="SimSun"/>
          <w:color w:val="auto"/>
          <w:sz w:val="21"/>
          <w:szCs w:val="21"/>
        </w:rPr>
        <w:t>或者其他严重后果的。</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处罚标准：处８万元以上１５万元以下的罚款或者按照管理权限给予撤职处分。</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400"/>
        <w:rPr>
          <w:color w:val="auto"/>
          <w:sz w:val="20"/>
          <w:szCs w:val="20"/>
        </w:rPr>
      </w:pPr>
      <w:r>
        <w:rPr>
          <w:rFonts w:ascii="SimSun" w:hAnsi="SimSun" w:cs="SimSun" w:eastAsia="SimSun"/>
          <w:color w:val="auto"/>
          <w:sz w:val="20"/>
          <w:szCs w:val="20"/>
        </w:rPr>
        <w:t>３．严重违法行为的表现情形：尚不够刑事处罚，经教育拒不改正，造成生产安全事故或</w:t>
      </w:r>
    </w:p>
    <w:p>
      <w:pPr>
        <w:pStyle w:val="Normal"/>
        <w:bidi w:val="0"/>
        <w:spacing w:lineRule="exact" w:line="272"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rPr>
          <w:color w:val="auto"/>
          <w:sz w:val="20"/>
          <w:szCs w:val="20"/>
        </w:rPr>
      </w:pPr>
      <w:r>
        <w:rPr>
          <w:rFonts w:ascii="SimSun" w:hAnsi="SimSun" w:cs="SimSun" w:eastAsia="SimSun"/>
          <w:color w:val="auto"/>
          <w:sz w:val="21"/>
          <w:szCs w:val="21"/>
        </w:rPr>
        <w:t>者其他严重后果的。</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处罚标准：处１５万元以上２０万元以下的罚款或者按照管理权限给予撤职处分。</w:t>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626" w:beforeLines="0" w:beforeAutospacing="0" w:after="0" w:afterAutospacing="0"/>
        <w:ind w:left="340" w:right="700"/>
        <w:jc w:val="center"/>
        <w:rPr>
          <w:color w:val="auto"/>
          <w:sz w:val="20"/>
          <w:szCs w:val="20"/>
        </w:rPr>
      </w:pPr>
      <w:r>
        <w:rPr>
          <w:rFonts w:ascii="SimSun" w:hAnsi="SimSun" w:cs="SimSun" w:eastAsia="SimSun"/>
          <w:color w:val="auto"/>
          <w:sz w:val="34"/>
          <w:szCs w:val="34"/>
        </w:rPr>
        <w:t>《建筑施工企业安全生产许可证管理规定》行政处罚裁量标准</w:t>
      </w:r>
    </w:p>
    <w:p>
      <w:pPr>
        <w:pStyle w:val="Normal"/>
        <w:bidi w:val="0"/>
        <w:spacing w:lineRule="exact" w:line="200" w:beforeLines="0" w:beforeAutospacing="0" w:after="0" w:afterAutospacing="0"/>
        <w:rPr>
          <w:color w:val="auto"/>
          <w:sz w:val="20"/>
          <w:szCs w:val="20"/>
        </w:rPr>
      </w:pPr>
      <w:r>
        <w:rPr>
          <w:color w:val="auto"/>
          <w:sz w:val="20"/>
          <w:szCs w:val="20"/>
        </w:rPr>
      </w:r>
    </w:p>
    <w:p>
      <w:pPr>
        <w:pStyle w:val="Normal"/>
        <w:bidi w:val="0"/>
        <w:spacing w:lineRule="exact" w:line="27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一、违反《建筑施工企业安全生产许可证管理规定》第二十四条的行政处罚</w:t>
      </w:r>
    </w:p>
    <w:p>
      <w:pPr>
        <w:pStyle w:val="Normal"/>
        <w:bidi w:val="0"/>
        <w:spacing w:lineRule="exact" w:line="157" w:beforeLines="0" w:beforeAutospacing="0" w:after="0" w:afterAutospacing="0"/>
        <w:rPr>
          <w:color w:val="auto"/>
          <w:sz w:val="20"/>
          <w:szCs w:val="20"/>
        </w:rPr>
      </w:pPr>
      <w:r>
        <w:rPr>
          <w:color w:val="auto"/>
          <w:sz w:val="20"/>
          <w:szCs w:val="20"/>
        </w:rPr>
      </w:r>
    </w:p>
    <w:p>
      <w:pPr>
        <w:pStyle w:val="Normal"/>
        <w:bidi w:val="0"/>
        <w:spacing w:lineRule="exact" w:line="243" w:beforeLines="0" w:beforeAutospacing="0" w:after="0" w:afterAutospacing="0"/>
        <w:ind w:left="440"/>
        <w:rPr>
          <w:color w:val="auto"/>
          <w:sz w:val="20"/>
          <w:szCs w:val="20"/>
        </w:rPr>
      </w:pPr>
      <w:r>
        <w:rPr>
          <w:rFonts w:ascii="SimSun" w:hAnsi="SimSun" w:cs="SimSun" w:eastAsia="SimSun"/>
          <w:color w:val="auto"/>
          <w:sz w:val="20"/>
          <w:szCs w:val="20"/>
        </w:rPr>
        <w:t>处罚依据：《建筑施工企业安全生产许可证管理规定》第二十四条</w:t>
      </w:r>
      <w:r>
        <w:rPr>
          <w:rFonts w:ascii="Arial" w:hAnsi="Arial" w:cs="Arial" w:eastAsia="Arial"/>
          <w:color w:val="auto"/>
          <w:sz w:val="20"/>
          <w:szCs w:val="20"/>
        </w:rPr>
        <w:t>“</w:t>
      </w:r>
      <w:r>
        <w:rPr>
          <w:rFonts w:ascii="SimSun" w:hAnsi="SimSun" w:cs="SimSun" w:eastAsia="SimSun"/>
          <w:color w:val="auto"/>
          <w:sz w:val="20"/>
          <w:szCs w:val="20"/>
        </w:rPr>
        <w:t>违反本规定，建筑施</w:t>
      </w:r>
    </w:p>
    <w:p>
      <w:pPr>
        <w:pStyle w:val="Normal"/>
        <w:bidi w:val="0"/>
        <w:spacing w:lineRule="exact" w:line="168"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20"/>
        <w:rPr>
          <w:color w:val="auto"/>
          <w:sz w:val="20"/>
          <w:szCs w:val="20"/>
        </w:rPr>
      </w:pPr>
      <w:r>
        <w:rPr>
          <w:rFonts w:ascii="SimSun" w:hAnsi="SimSun" w:cs="SimSun" w:eastAsia="SimSun"/>
          <w:color w:val="auto"/>
          <w:sz w:val="20"/>
          <w:szCs w:val="20"/>
        </w:rPr>
        <w:t>工企业未取得安全生产许可证擅自从事建筑施工活动的，责令其在建项目停止施工，没收违</w:t>
      </w:r>
    </w:p>
    <w:p>
      <w:pPr>
        <w:pStyle w:val="Normal"/>
        <w:bidi w:val="0"/>
        <w:spacing w:lineRule="exact" w:line="229" w:beforeLines="0" w:beforeAutospacing="0" w:after="0" w:afterAutospacing="0"/>
        <w:ind w:left="20"/>
        <w:rPr>
          <w:color w:val="auto"/>
          <w:sz w:val="20"/>
          <w:szCs w:val="20"/>
        </w:rPr>
      </w:pPr>
      <w:r>
        <w:rPr>
          <w:rFonts w:eastAsia="Arial" w:cs="Arial" w:ascii="Arial" w:hAnsi="Arial"/>
          <w:color w:val="auto"/>
          <w:sz w:val="19"/>
          <w:szCs w:val="19"/>
        </w:rPr>
        <w:t>·</w:t>
      </w:r>
      <w:r>
        <w:rPr>
          <w:rFonts w:ascii="SimSun" w:hAnsi="SimSun" w:cs="SimSun" w:eastAsia="SimSun"/>
          <w:color w:val="auto"/>
          <w:sz w:val="19"/>
          <w:szCs w:val="19"/>
        </w:rPr>
        <w:t>１２９</w:t>
      </w:r>
      <w:r>
        <w:rPr>
          <w:rFonts w:eastAsia="Arial" w:cs="Arial" w:ascii="Arial" w:hAnsi="Arial"/>
          <w:color w:val="auto"/>
          <w:sz w:val="19"/>
          <w:szCs w:val="19"/>
        </w:rPr>
        <w:t>·</w:t>
      </w:r>
      <w:r>
        <w:rPr>
          <w:rFonts w:ascii="SimSun" w:hAnsi="SimSun" w:cs="SimSun" w:eastAsia="SimSun"/>
          <w:color w:val="auto"/>
          <w:sz w:val="21"/>
          <w:szCs w:val="21"/>
        </w:rPr>
        <w:t>法所得，并处１０万元以上５０万元以下的罚款；造成重大安全事故或者其他严重后果，构成犯罪的，依法追究刑事责任。</w:t>
      </w:r>
      <w:r>
        <w:rPr>
          <w:rFonts w:ascii="Arial" w:hAnsi="Arial" w:cs="Arial" w:eastAsia="Arial"/>
          <w:color w:val="auto"/>
          <w:sz w:val="21"/>
          <w:szCs w:val="21"/>
        </w:rPr>
        <w:t>”</w:t>
      </w:r>
    </w:p>
    <w:p>
      <w:pPr>
        <w:pStyle w:val="Normal"/>
        <w:bidi w:val="0"/>
        <w:spacing w:lineRule="exact" w:line="15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375" w:beforeLines="0" w:beforeAutospacing="0" w:after="0" w:afterAutospacing="0"/>
        <w:ind w:firstLine="408" w:right="100"/>
        <w:rPr>
          <w:color w:val="auto"/>
          <w:sz w:val="20"/>
          <w:szCs w:val="20"/>
        </w:rPr>
      </w:pPr>
      <w:r>
        <w:rPr>
          <w:rFonts w:ascii="SimSun" w:hAnsi="SimSun" w:cs="SimSun" w:eastAsia="SimSun"/>
          <w:color w:val="auto"/>
          <w:sz w:val="21"/>
          <w:szCs w:val="21"/>
        </w:rPr>
        <w:t>１．轻微违法行为的表现情形：市政工程属于小型工程的；其他涉案工程面积１００００ 以下的。</w:t>
      </w:r>
    </w:p>
    <w:p>
      <w:pPr>
        <w:pStyle w:val="Normal"/>
        <w:bidi w:val="0"/>
        <w:spacing w:lineRule="exact" w:line="37" w:beforeLines="0" w:beforeAutospacing="0" w:after="0" w:afterAutospacing="0"/>
        <w:rPr>
          <w:color w:val="auto"/>
          <w:sz w:val="20"/>
          <w:szCs w:val="20"/>
        </w:rPr>
      </w:pPr>
      <w:r>
        <w:rPr>
          <w:color w:val="auto"/>
          <w:sz w:val="20"/>
          <w:szCs w:val="20"/>
        </w:rPr>
      </w:r>
    </w:p>
    <w:p>
      <w:pPr>
        <w:pStyle w:val="Normal"/>
        <w:bidi w:val="0"/>
        <w:spacing w:lineRule="exact" w:line="375" w:beforeLines="0" w:beforeAutospacing="0" w:after="0" w:afterAutospacing="0"/>
        <w:ind w:firstLine="419" w:right="100"/>
        <w:rPr>
          <w:color w:val="auto"/>
          <w:sz w:val="20"/>
          <w:szCs w:val="20"/>
        </w:rPr>
      </w:pPr>
      <w:r>
        <w:rPr>
          <w:rFonts w:ascii="SimSun" w:hAnsi="SimSun" w:cs="SimSun" w:eastAsia="SimSun"/>
          <w:color w:val="auto"/>
          <w:sz w:val="21"/>
          <w:szCs w:val="21"/>
        </w:rPr>
        <w:t>处罚标准：责令其在建项目停止施工，没收违法所得，并处１０万元以上２０万元以下的罚款。</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402" w:beforeLines="0" w:beforeAutospacing="0" w:after="0" w:afterAutospacing="0"/>
        <w:ind w:firstLine="408" w:right="100"/>
        <w:rPr>
          <w:color w:val="auto"/>
          <w:sz w:val="20"/>
          <w:szCs w:val="20"/>
        </w:rPr>
      </w:pPr>
      <w:r>
        <w:rPr>
          <w:rFonts w:ascii="SimSun" w:hAnsi="SimSun" w:cs="SimSun" w:eastAsia="SimSun"/>
          <w:color w:val="auto"/>
          <w:sz w:val="21"/>
          <w:szCs w:val="21"/>
        </w:rPr>
        <w:t>２．一般违法行为的表现情形：市政工程属于中型工程的；其他涉案工程面积１００００ 以上５００００ 以下的。</w:t>
      </w:r>
    </w:p>
    <w:p>
      <w:pPr>
        <w:pStyle w:val="Normal"/>
        <w:bidi w:val="0"/>
        <w:spacing w:lineRule="exact" w:line="1" w:beforeLines="0" w:beforeAutospacing="0" w:after="0" w:afterAutospacing="0"/>
        <w:rPr>
          <w:color w:val="auto"/>
          <w:sz w:val="20"/>
          <w:szCs w:val="20"/>
        </w:rPr>
      </w:pPr>
      <w:r>
        <w:rPr>
          <w:color w:val="auto"/>
          <w:sz w:val="20"/>
          <w:szCs w:val="20"/>
        </w:rPr>
      </w:r>
    </w:p>
    <w:p>
      <w:pPr>
        <w:pStyle w:val="Normal"/>
        <w:bidi w:val="0"/>
        <w:spacing w:lineRule="exact" w:line="366" w:beforeLines="0" w:beforeAutospacing="0" w:after="0" w:afterAutospacing="0"/>
        <w:ind w:firstLine="419" w:right="100"/>
        <w:rPr>
          <w:color w:val="auto"/>
          <w:sz w:val="20"/>
          <w:szCs w:val="20"/>
        </w:rPr>
      </w:pPr>
      <w:r>
        <w:rPr>
          <w:rFonts w:ascii="SimSun" w:hAnsi="SimSun" w:cs="SimSun" w:eastAsia="SimSun"/>
          <w:color w:val="auto"/>
          <w:sz w:val="21"/>
          <w:szCs w:val="21"/>
        </w:rPr>
        <w:t>处罚标准：责令其在建项目停止施工，没收违法所得，并处２０万元以上４０万元以下的罚款。</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375" w:beforeLines="0" w:beforeAutospacing="0" w:after="0" w:afterAutospacing="0"/>
        <w:ind w:firstLine="408" w:right="100"/>
        <w:rPr>
          <w:color w:val="auto"/>
          <w:sz w:val="20"/>
          <w:szCs w:val="20"/>
        </w:rPr>
      </w:pPr>
      <w:r>
        <w:rPr>
          <w:rFonts w:ascii="SimSun" w:hAnsi="SimSun" w:cs="SimSun" w:eastAsia="SimSun"/>
          <w:color w:val="auto"/>
          <w:sz w:val="21"/>
          <w:szCs w:val="21"/>
        </w:rPr>
        <w:t>３．严重违法行为的表现情形：市政工程属于大型工程的；其他涉案工程面积５００００ 以上的；或造成严重危害后果的。</w:t>
      </w:r>
    </w:p>
    <w:p>
      <w:pPr>
        <w:pStyle w:val="Normal"/>
        <w:bidi w:val="0"/>
        <w:spacing w:lineRule="exact" w:line="37" w:beforeLines="0" w:beforeAutospacing="0" w:after="0" w:afterAutospacing="0"/>
        <w:rPr>
          <w:color w:val="auto"/>
          <w:sz w:val="20"/>
          <w:szCs w:val="20"/>
        </w:rPr>
      </w:pPr>
      <w:r>
        <w:rPr>
          <w:color w:val="auto"/>
          <w:sz w:val="20"/>
          <w:szCs w:val="20"/>
        </w:rPr>
      </w:r>
    </w:p>
    <w:p>
      <w:pPr>
        <w:pStyle w:val="Normal"/>
        <w:bidi w:val="0"/>
        <w:spacing w:lineRule="exact" w:line="375" w:beforeLines="0" w:beforeAutospacing="0" w:after="0" w:afterAutospacing="0"/>
        <w:ind w:firstLine="419" w:right="100"/>
        <w:rPr>
          <w:color w:val="auto"/>
          <w:sz w:val="20"/>
          <w:szCs w:val="20"/>
        </w:rPr>
      </w:pPr>
      <w:r>
        <w:rPr>
          <w:rFonts w:ascii="SimSun" w:hAnsi="SimSun" w:cs="SimSun" w:eastAsia="SimSun"/>
          <w:color w:val="auto"/>
          <w:sz w:val="21"/>
          <w:szCs w:val="21"/>
        </w:rPr>
        <w:t>处罚标准：责令其在建项目停止施工，没收违法所得，并处４０万元以上５０万元以下的罚款。</w:t>
      </w:r>
    </w:p>
    <w:p>
      <w:pPr>
        <w:pStyle w:val="Normal"/>
        <w:bidi w:val="0"/>
        <w:spacing w:lineRule="exact" w:line="1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二、违反《建筑施工企业安全生产许可证管理规定》第二十五条的行政处罚</w:t>
      </w:r>
    </w:p>
    <w:p>
      <w:pPr>
        <w:pStyle w:val="Normal"/>
        <w:bidi w:val="0"/>
        <w:spacing w:lineRule="exact" w:line="190" w:beforeLines="0" w:beforeAutospacing="0" w:after="0" w:afterAutospacing="0"/>
        <w:rPr>
          <w:color w:val="auto"/>
          <w:sz w:val="20"/>
          <w:szCs w:val="20"/>
        </w:rPr>
      </w:pPr>
      <w:r>
        <w:rPr>
          <w:color w:val="auto"/>
          <w:sz w:val="20"/>
          <w:szCs w:val="20"/>
        </w:rPr>
      </w:r>
    </w:p>
    <w:p>
      <w:pPr>
        <w:pStyle w:val="Normal"/>
        <w:bidi w:val="0"/>
        <w:spacing w:lineRule="exact" w:line="345" w:beforeLines="0" w:beforeAutospacing="0" w:after="0" w:afterAutospacing="0"/>
        <w:ind w:firstLine="419"/>
        <w:jc w:val="both"/>
        <w:rPr>
          <w:color w:val="auto"/>
          <w:sz w:val="20"/>
          <w:szCs w:val="20"/>
        </w:rPr>
      </w:pPr>
      <w:r>
        <w:rPr>
          <w:rFonts w:ascii="SimSun" w:hAnsi="SimSun" w:cs="SimSun" w:eastAsia="SimSun"/>
          <w:color w:val="auto"/>
          <w:sz w:val="21"/>
          <w:szCs w:val="21"/>
        </w:rPr>
        <w:t>处罚依据：《建筑施工企业安全生产许可证管理规定》第二十五条</w:t>
      </w:r>
      <w:r>
        <w:rPr>
          <w:rFonts w:ascii="Arial" w:hAnsi="Arial" w:cs="Arial" w:eastAsia="Arial"/>
          <w:color w:val="auto"/>
          <w:sz w:val="21"/>
          <w:szCs w:val="21"/>
        </w:rPr>
        <w:t>“</w:t>
      </w:r>
      <w:r>
        <w:rPr>
          <w:rFonts w:ascii="SimSun" w:hAnsi="SimSun" w:cs="SimSun" w:eastAsia="SimSun"/>
          <w:color w:val="auto"/>
          <w:sz w:val="21"/>
          <w:szCs w:val="21"/>
        </w:rPr>
        <w:t>违反本规定，安全生产许可证有效期满未办理延期手续，继续从事建筑施工活动的，责令其在建项目停止施工，限期补办延期手续，没收违法所得，并处５万元以上１０万元以下的罚款；逾期仍不办理延期手续，继续从事建筑施工活动的，依照本规定第二十四条的规定处罚。</w:t>
      </w:r>
      <w:r>
        <w:rPr>
          <w:rFonts w:ascii="Arial" w:hAnsi="Arial" w:cs="Arial" w:eastAsia="Arial"/>
          <w:color w:val="auto"/>
          <w:sz w:val="21"/>
          <w:szCs w:val="21"/>
        </w:rPr>
        <w:t>”</w:t>
      </w:r>
    </w:p>
    <w:p>
      <w:pPr>
        <w:pStyle w:val="Normal"/>
        <w:bidi w:val="0"/>
        <w:spacing w:lineRule="exact" w:line="159"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374" w:beforeLines="0" w:beforeAutospacing="0" w:after="0" w:afterAutospacing="0"/>
        <w:ind w:firstLine="408" w:right="100"/>
        <w:jc w:val="both"/>
        <w:rPr>
          <w:color w:val="auto"/>
          <w:sz w:val="20"/>
          <w:szCs w:val="20"/>
        </w:rPr>
      </w:pPr>
      <w:r>
        <w:rPr>
          <w:rFonts w:ascii="SimSun" w:hAnsi="SimSun" w:cs="SimSun" w:eastAsia="SimSun"/>
          <w:color w:val="auto"/>
          <w:sz w:val="21"/>
          <w:szCs w:val="21"/>
        </w:rPr>
        <w:t>１．轻微违法行为的表现情形：市政工程属于小型工程的；其他涉案工程面积１００００ 以下的。</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381" w:beforeLines="0" w:beforeAutospacing="0" w:after="0" w:afterAutospacing="0"/>
        <w:ind w:firstLine="419" w:right="100"/>
        <w:jc w:val="both"/>
        <w:rPr>
          <w:color w:val="auto"/>
          <w:sz w:val="20"/>
          <w:szCs w:val="20"/>
        </w:rPr>
      </w:pPr>
      <w:r>
        <w:rPr>
          <w:rFonts w:ascii="SimSun" w:hAnsi="SimSun" w:cs="SimSun" w:eastAsia="SimSun"/>
          <w:color w:val="auto"/>
          <w:sz w:val="21"/>
          <w:szCs w:val="21"/>
        </w:rPr>
        <w:t>处罚标准：责令其在建项目停止施工，限期补办延期手续，没收违法所得，并处５万元以上６万元以下的罚款，逾期仍不办理延期手续，继续从事建筑施工活动的，依照本规定第二十四条的规定处罚。</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402" w:beforeLines="0" w:beforeAutospacing="0" w:after="0" w:afterAutospacing="0"/>
        <w:ind w:firstLine="408" w:right="100"/>
        <w:jc w:val="both"/>
        <w:rPr>
          <w:color w:val="auto"/>
          <w:sz w:val="20"/>
          <w:szCs w:val="20"/>
        </w:rPr>
      </w:pPr>
      <w:r>
        <w:rPr>
          <w:rFonts w:ascii="SimSun" w:hAnsi="SimSun" w:cs="SimSun" w:eastAsia="SimSun"/>
          <w:color w:val="auto"/>
          <w:sz w:val="21"/>
          <w:szCs w:val="21"/>
        </w:rPr>
        <w:t>２．一般违法行为的表现情形：市政工程属于中型工程的；其他涉案工程面积１００００ 以上５００００ 以下的。</w:t>
      </w:r>
    </w:p>
    <w:p>
      <w:pPr>
        <w:pStyle w:val="Normal"/>
        <w:bidi w:val="0"/>
        <w:spacing w:lineRule="exact" w:line="1"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20"/>
        <w:rPr>
          <w:color w:val="auto"/>
          <w:sz w:val="20"/>
          <w:szCs w:val="20"/>
        </w:rPr>
      </w:pPr>
      <w:r>
        <w:rPr>
          <w:rFonts w:ascii="SimSun" w:hAnsi="SimSun" w:cs="SimSun" w:eastAsia="SimSun"/>
          <w:color w:val="auto"/>
          <w:sz w:val="20"/>
          <w:szCs w:val="20"/>
        </w:rPr>
        <w:t>处罚标准：责令其在建项目停止施工，限期补办延期手续，没收违法所得，并处６万元以上８万元以下的罚款；逾期仍不办理延期手续，继续从事建筑施工活动的，依照本规定第二</w:t>
      </w:r>
    </w:p>
    <w:p>
      <w:pPr>
        <w:pStyle w:val="Normal"/>
        <w:bidi w:val="0"/>
        <w:spacing w:lineRule="exact" w:line="229" w:beforeLines="0" w:beforeAutospacing="0" w:after="0" w:afterAutospacing="0"/>
        <w:ind w:left="20"/>
        <w:rPr>
          <w:color w:val="auto"/>
          <w:sz w:val="20"/>
          <w:szCs w:val="20"/>
        </w:rPr>
      </w:pPr>
      <w:r>
        <w:rPr>
          <w:rFonts w:eastAsia="Arial" w:cs="Arial" w:ascii="Arial" w:hAnsi="Arial"/>
          <w:color w:val="auto"/>
          <w:sz w:val="20"/>
          <w:szCs w:val="20"/>
        </w:rPr>
        <w:t>·</w:t>
      </w:r>
      <w:r>
        <w:rPr>
          <w:rFonts w:ascii="SimSun" w:hAnsi="SimSun" w:cs="SimSun" w:eastAsia="SimSun"/>
          <w:color w:val="auto"/>
          <w:sz w:val="20"/>
          <w:szCs w:val="20"/>
        </w:rPr>
        <w:t>１３０</w:t>
      </w:r>
      <w:r>
        <w:rPr>
          <w:rFonts w:eastAsia="Arial" w:cs="Arial" w:ascii="Arial" w:hAnsi="Arial"/>
          <w:color w:val="auto"/>
          <w:sz w:val="20"/>
          <w:szCs w:val="20"/>
        </w:rPr>
        <w:t>·</w:t>
      </w:r>
      <w:r>
        <w:rPr>
          <w:rFonts w:ascii="SimSun" w:hAnsi="SimSun" w:cs="SimSun" w:eastAsia="SimSun"/>
          <w:color w:val="auto"/>
          <w:sz w:val="21"/>
          <w:szCs w:val="21"/>
        </w:rPr>
        <w:t>十四条的规定处罚。</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375" w:beforeLines="0" w:beforeAutospacing="0" w:after="0" w:afterAutospacing="0"/>
        <w:ind w:firstLine="408" w:right="100"/>
        <w:jc w:val="both"/>
        <w:rPr>
          <w:color w:val="auto"/>
          <w:sz w:val="20"/>
          <w:szCs w:val="20"/>
        </w:rPr>
      </w:pPr>
      <w:r>
        <w:rPr>
          <w:rFonts w:ascii="SimSun" w:hAnsi="SimSun" w:cs="SimSun" w:eastAsia="SimSun"/>
          <w:color w:val="auto"/>
          <w:sz w:val="21"/>
          <w:szCs w:val="21"/>
        </w:rPr>
        <w:t>３．严重违法行为的表现情形：市政工程属于大型工程的；其他涉案工程面积５００００ 以上的；或造成严重危害后果的。</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381" w:beforeLines="0" w:beforeAutospacing="0" w:after="0" w:afterAutospacing="0"/>
        <w:ind w:firstLine="419" w:right="100"/>
        <w:jc w:val="both"/>
        <w:rPr>
          <w:color w:val="auto"/>
          <w:sz w:val="20"/>
          <w:szCs w:val="20"/>
        </w:rPr>
      </w:pPr>
      <w:r>
        <w:rPr>
          <w:rFonts w:ascii="SimSun" w:hAnsi="SimSun" w:cs="SimSun" w:eastAsia="SimSun"/>
          <w:color w:val="auto"/>
          <w:sz w:val="21"/>
          <w:szCs w:val="21"/>
        </w:rPr>
        <w:t>处罚标准：责令其在建项目停止施工，限期补办延期手续，没收违法所得，并处８万元以上１０万元以下的罚款；逾期仍不办理延期手续，继续从事建筑施工活动的，依照本规定第二十四条的规定处罚。</w:t>
      </w:r>
    </w:p>
    <w:p>
      <w:pPr>
        <w:pStyle w:val="Normal"/>
        <w:bidi w:val="0"/>
        <w:spacing w:lineRule="exact" w:line="15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三、违反《建筑施工企业安全生产许可证管理规定》第二十六条的行政处罚</w:t>
      </w:r>
    </w:p>
    <w:p>
      <w:pPr>
        <w:pStyle w:val="Normal"/>
        <w:bidi w:val="0"/>
        <w:spacing w:lineRule="exact" w:line="190" w:beforeLines="0" w:beforeAutospacing="0" w:after="0" w:afterAutospacing="0"/>
        <w:rPr>
          <w:color w:val="auto"/>
          <w:sz w:val="20"/>
          <w:szCs w:val="20"/>
        </w:rPr>
      </w:pPr>
      <w:r>
        <w:rPr>
          <w:color w:val="auto"/>
          <w:sz w:val="20"/>
          <w:szCs w:val="20"/>
        </w:rPr>
      </w:r>
    </w:p>
    <w:p>
      <w:pPr>
        <w:pStyle w:val="Normal"/>
        <w:bidi w:val="0"/>
        <w:spacing w:lineRule="exact" w:line="345" w:beforeLines="0" w:beforeAutospacing="0" w:after="0" w:afterAutospacing="0"/>
        <w:ind w:firstLine="419" w:right="100"/>
        <w:jc w:val="both"/>
        <w:rPr>
          <w:color w:val="auto"/>
          <w:sz w:val="20"/>
          <w:szCs w:val="20"/>
        </w:rPr>
      </w:pPr>
      <w:r>
        <w:rPr>
          <w:rFonts w:ascii="SimSun" w:hAnsi="SimSun" w:cs="SimSun" w:eastAsia="SimSun"/>
          <w:color w:val="auto"/>
          <w:sz w:val="21"/>
          <w:szCs w:val="21"/>
        </w:rPr>
        <w:t>处罚依据：《建筑施工企业安全生产许可证管理规定》第二十六条</w:t>
      </w:r>
      <w:r>
        <w:rPr>
          <w:rFonts w:ascii="Arial" w:hAnsi="Arial" w:cs="Arial" w:eastAsia="Arial"/>
          <w:color w:val="auto"/>
          <w:sz w:val="21"/>
          <w:szCs w:val="21"/>
        </w:rPr>
        <w:t>“</w:t>
      </w:r>
      <w:r>
        <w:rPr>
          <w:rFonts w:ascii="SimSun" w:hAnsi="SimSun" w:cs="SimSun" w:eastAsia="SimSun"/>
          <w:color w:val="auto"/>
          <w:sz w:val="21"/>
          <w:szCs w:val="21"/>
        </w:rPr>
        <w:t>违反本规定，建筑施工企业转让安全生产许可证的，没收违法所得，处１０万元以上５０万元以下的罚款，并吊销安全生产许可证；构成犯罪的，依法追究刑事责任；接受转让的，依照本规定第二十四条的规定处罚。</w:t>
      </w:r>
    </w:p>
    <w:p>
      <w:pPr>
        <w:pStyle w:val="Normal"/>
        <w:bidi w:val="0"/>
        <w:spacing w:lineRule="exact" w:line="201" w:beforeLines="0" w:beforeAutospacing="0" w:after="0" w:afterAutospacing="0"/>
        <w:rPr>
          <w:color w:val="auto"/>
          <w:sz w:val="20"/>
          <w:szCs w:val="20"/>
        </w:rPr>
      </w:pPr>
      <w:r>
        <w:rPr>
          <w:color w:val="auto"/>
          <w:sz w:val="20"/>
          <w:szCs w:val="20"/>
        </w:rPr>
      </w:r>
    </w:p>
    <w:p>
      <w:pPr>
        <w:pStyle w:val="Normal"/>
        <w:bidi w:val="0"/>
        <w:spacing w:lineRule="exact" w:line="295" w:beforeLines="0" w:beforeAutospacing="0" w:after="0" w:afterAutospacing="0"/>
        <w:ind w:firstLine="419" w:right="100"/>
        <w:jc w:val="both"/>
        <w:rPr>
          <w:color w:val="auto"/>
          <w:sz w:val="20"/>
          <w:szCs w:val="20"/>
        </w:rPr>
      </w:pPr>
      <w:r>
        <w:rPr>
          <w:rFonts w:ascii="SimSun" w:hAnsi="SimSun" w:cs="SimSun" w:eastAsia="SimSun"/>
          <w:color w:val="auto"/>
          <w:sz w:val="21"/>
          <w:szCs w:val="21"/>
        </w:rPr>
        <w:t>冒用安全生产许可证或者使用伪造的安全生产许可证的，依照本规定第二十四条的规定处罚。</w:t>
      </w:r>
      <w:r>
        <w:rPr>
          <w:rFonts w:ascii="Arial" w:hAnsi="Arial" w:cs="Arial" w:eastAsia="Arial"/>
          <w:color w:val="auto"/>
          <w:sz w:val="21"/>
          <w:szCs w:val="21"/>
        </w:rPr>
        <w:t>”</w:t>
      </w:r>
    </w:p>
    <w:p>
      <w:pPr>
        <w:pStyle w:val="Normal"/>
        <w:bidi w:val="0"/>
        <w:spacing w:lineRule="exact" w:line="155"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１．建筑施工企业转让安全生产许可证的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（１）一般违法行为的表现情形：有该违法行为一次的。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366" w:beforeLines="0" w:beforeAutospacing="0" w:after="0" w:afterAutospacing="0"/>
        <w:ind w:firstLine="419"/>
        <w:rPr>
          <w:color w:val="auto"/>
          <w:sz w:val="20"/>
          <w:szCs w:val="20"/>
        </w:rPr>
      </w:pPr>
      <w:r>
        <w:rPr>
          <w:rFonts w:ascii="SimSun" w:hAnsi="SimSun" w:cs="SimSun" w:eastAsia="SimSun"/>
          <w:color w:val="auto"/>
          <w:sz w:val="21"/>
          <w:szCs w:val="21"/>
        </w:rPr>
        <w:t>处罚标准：没收违法所得，处１０万元以上３０万元以下的罚款，并吊销安全生产许可证；接受转让的，依照本规定第二十四条的规定处罚。</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402" w:beforeLines="0" w:beforeAutospacing="0" w:after="0" w:afterAutospacing="0"/>
        <w:ind w:left="420"/>
        <w:rPr>
          <w:color w:val="auto"/>
          <w:sz w:val="20"/>
          <w:szCs w:val="20"/>
        </w:rPr>
      </w:pPr>
      <w:r>
        <w:rPr>
          <w:rFonts w:ascii="SimSun" w:hAnsi="SimSun" w:cs="SimSun" w:eastAsia="SimSun"/>
          <w:color w:val="auto"/>
          <w:sz w:val="19"/>
          <w:szCs w:val="19"/>
        </w:rPr>
        <w:t>（２）严重违法行为的表现情形：有该违法行为二次及以上的；或造成严重危害后果的。处罚标准：没收违法所得，处３０万元以上５０万元以下的罚款，并吊销安全生产许可证；</w:t>
      </w:r>
    </w:p>
    <w:p>
      <w:pPr>
        <w:pStyle w:val="Normal"/>
        <w:bidi w:val="0"/>
        <w:spacing w:lineRule="exact" w:line="10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rPr>
          <w:color w:val="auto"/>
          <w:sz w:val="20"/>
          <w:szCs w:val="20"/>
        </w:rPr>
      </w:pPr>
      <w:r>
        <w:rPr>
          <w:rFonts w:ascii="SimSun" w:hAnsi="SimSun" w:cs="SimSun" w:eastAsia="SimSun"/>
          <w:color w:val="auto"/>
          <w:sz w:val="21"/>
          <w:szCs w:val="21"/>
        </w:rPr>
        <w:t>接受转让的，依照本规定第二十四条的规定处罚。</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２．冒用安全生产许可证或者使用伪造的安全生产许可证的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66" w:beforeLines="0" w:beforeAutospacing="0" w:after="0" w:afterAutospacing="0"/>
        <w:ind w:firstLine="419" w:right="100"/>
        <w:rPr>
          <w:color w:val="auto"/>
          <w:sz w:val="20"/>
          <w:szCs w:val="20"/>
        </w:rPr>
      </w:pPr>
      <w:r>
        <w:rPr>
          <w:rFonts w:ascii="SimSun" w:hAnsi="SimSun" w:cs="SimSun" w:eastAsia="SimSun"/>
          <w:color w:val="auto"/>
          <w:sz w:val="21"/>
          <w:szCs w:val="21"/>
        </w:rPr>
        <w:t>（１）轻微违法行为的表现情形：市政工程属于小型工程的；其他涉案工程面积１００００以下的。</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375" w:beforeLines="0" w:beforeAutospacing="0" w:after="0" w:afterAutospacing="0"/>
        <w:ind w:firstLine="419" w:right="100"/>
        <w:rPr>
          <w:color w:val="auto"/>
          <w:sz w:val="20"/>
          <w:szCs w:val="20"/>
        </w:rPr>
      </w:pPr>
      <w:r>
        <w:rPr>
          <w:rFonts w:ascii="SimSun" w:hAnsi="SimSun" w:cs="SimSun" w:eastAsia="SimSun"/>
          <w:color w:val="auto"/>
          <w:sz w:val="21"/>
          <w:szCs w:val="21"/>
        </w:rPr>
        <w:t>处罚标准：责令其在建项目停止施工，没收违法所得，并处１０万元以上２０万元以下的罚款。</w:t>
      </w:r>
    </w:p>
    <w:p>
      <w:pPr>
        <w:pStyle w:val="Normal"/>
        <w:bidi w:val="0"/>
        <w:spacing w:lineRule="exact" w:line="37" w:beforeLines="0" w:beforeAutospacing="0" w:after="0" w:afterAutospacing="0"/>
        <w:rPr>
          <w:color w:val="auto"/>
          <w:sz w:val="20"/>
          <w:szCs w:val="20"/>
        </w:rPr>
      </w:pPr>
      <w:r>
        <w:rPr>
          <w:color w:val="auto"/>
          <w:sz w:val="20"/>
          <w:szCs w:val="20"/>
        </w:rPr>
      </w:r>
    </w:p>
    <w:p>
      <w:pPr>
        <w:pStyle w:val="Normal"/>
        <w:bidi w:val="0"/>
        <w:spacing w:lineRule="exact" w:line="402" w:beforeLines="0" w:beforeAutospacing="0" w:after="0" w:afterAutospacing="0"/>
        <w:ind w:firstLine="419" w:right="100"/>
        <w:rPr>
          <w:color w:val="auto"/>
          <w:sz w:val="20"/>
          <w:szCs w:val="20"/>
        </w:rPr>
      </w:pPr>
      <w:r>
        <w:rPr>
          <w:rFonts w:ascii="SimSun" w:hAnsi="SimSun" w:cs="SimSun" w:eastAsia="SimSun"/>
          <w:color w:val="auto"/>
          <w:sz w:val="21"/>
          <w:szCs w:val="21"/>
        </w:rPr>
        <w:t>（２）一般违法行为的表现情形：市政工程属于中型工程的；其他涉案工程面积１００００以上５００００ 以下的。</w:t>
      </w:r>
    </w:p>
    <w:p>
      <w:pPr>
        <w:pStyle w:val="Normal"/>
        <w:bidi w:val="0"/>
        <w:spacing w:lineRule="exact" w:line="1"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420"/>
        <w:rPr>
          <w:color w:val="auto"/>
          <w:sz w:val="20"/>
          <w:szCs w:val="20"/>
        </w:rPr>
      </w:pPr>
      <w:r>
        <w:rPr>
          <w:rFonts w:ascii="SimSun" w:hAnsi="SimSun" w:cs="SimSun" w:eastAsia="SimSun"/>
          <w:color w:val="auto"/>
          <w:sz w:val="20"/>
          <w:szCs w:val="20"/>
        </w:rPr>
        <w:t>处罚标准：责令其在建项目停止施工，没收违法所得，并处２０万元以上４０万元以下的</w:t>
      </w:r>
    </w:p>
    <w:p>
      <w:pPr>
        <w:pStyle w:val="Normal"/>
        <w:bidi w:val="0"/>
        <w:spacing w:lineRule="exact" w:line="266"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20"/>
        <w:rPr>
          <w:color w:val="auto"/>
          <w:sz w:val="20"/>
          <w:szCs w:val="20"/>
        </w:rPr>
      </w:pPr>
      <w:r>
        <w:rPr>
          <w:rFonts w:ascii="SimSun" w:hAnsi="SimSun" w:cs="SimSun" w:eastAsia="SimSun"/>
          <w:color w:val="auto"/>
          <w:sz w:val="21"/>
          <w:szCs w:val="21"/>
        </w:rPr>
        <w:t>罚款。</w:t>
      </w:r>
    </w:p>
    <w:p>
      <w:pPr>
        <w:pStyle w:val="Normal"/>
        <w:bidi w:val="0"/>
        <w:spacing w:lineRule="exact" w:line="229" w:beforeLines="0" w:beforeAutospacing="0" w:after="0" w:afterAutospacing="0"/>
        <w:ind w:left="20"/>
        <w:rPr>
          <w:color w:val="auto"/>
          <w:sz w:val="20"/>
          <w:szCs w:val="20"/>
        </w:rPr>
      </w:pPr>
      <w:r>
        <w:rPr>
          <w:rFonts w:eastAsia="Arial" w:cs="Arial" w:ascii="Arial" w:hAnsi="Arial"/>
          <w:color w:val="auto"/>
          <w:sz w:val="19"/>
          <w:szCs w:val="19"/>
        </w:rPr>
        <w:t>·</w:t>
      </w:r>
      <w:r>
        <w:rPr>
          <w:rFonts w:ascii="SimSun" w:hAnsi="SimSun" w:cs="SimSun" w:eastAsia="SimSun"/>
          <w:color w:val="auto"/>
          <w:sz w:val="19"/>
          <w:szCs w:val="19"/>
        </w:rPr>
        <w:t>１３１</w:t>
      </w:r>
      <w:r>
        <w:rPr>
          <w:rFonts w:eastAsia="Arial" w:cs="Arial" w:ascii="Arial" w:hAnsi="Arial"/>
          <w:color w:val="auto"/>
          <w:sz w:val="19"/>
          <w:szCs w:val="19"/>
        </w:rPr>
        <w:t>·</w:t>
      </w:r>
      <w:r>
        <w:rPr>
          <w:rFonts w:ascii="SimSun" w:hAnsi="SimSun" w:cs="SimSun" w:eastAsia="SimSun"/>
          <w:color w:val="auto"/>
          <w:sz w:val="19"/>
          <w:szCs w:val="19"/>
        </w:rPr>
        <w:t>（３）严重违法行为的表现情形：市政工程属于大型工程的；其他涉案工程面积５００００</w:t>
      </w:r>
    </w:p>
    <w:p>
      <w:pPr>
        <w:pStyle w:val="Normal"/>
        <w:bidi w:val="0"/>
        <w:spacing w:lineRule="exact" w:line="29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rPr>
          <w:color w:val="auto"/>
          <w:sz w:val="20"/>
          <w:szCs w:val="20"/>
        </w:rPr>
      </w:pPr>
      <w:r>
        <w:rPr>
          <w:rFonts w:ascii="SimSun" w:hAnsi="SimSun" w:cs="SimSun" w:eastAsia="SimSun"/>
          <w:color w:val="auto"/>
          <w:sz w:val="21"/>
          <w:szCs w:val="21"/>
        </w:rPr>
        <w:t>以上的；或造成严重危害后果的。</w:t>
      </w:r>
    </w:p>
    <w:p>
      <w:pPr>
        <w:pStyle w:val="Normal"/>
        <w:bidi w:val="0"/>
        <w:spacing w:lineRule="exact" w:line="44"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420"/>
        <w:rPr>
          <w:color w:val="auto"/>
          <w:sz w:val="20"/>
          <w:szCs w:val="20"/>
        </w:rPr>
      </w:pPr>
      <w:r>
        <w:rPr>
          <w:rFonts w:ascii="SimSun" w:hAnsi="SimSun" w:cs="SimSun" w:eastAsia="SimSun"/>
          <w:color w:val="auto"/>
          <w:sz w:val="20"/>
          <w:szCs w:val="20"/>
        </w:rPr>
        <w:t>处罚标准：责令其在建项目停止施工，没收违法所得，并处４０万元以上５０万元以下的</w:t>
      </w:r>
    </w:p>
    <w:p>
      <w:pPr>
        <w:pStyle w:val="Normal"/>
        <w:bidi w:val="0"/>
        <w:spacing w:lineRule="exact" w:line="286"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20"/>
        <w:rPr>
          <w:color w:val="auto"/>
          <w:sz w:val="20"/>
          <w:szCs w:val="20"/>
        </w:rPr>
      </w:pPr>
      <w:r>
        <w:rPr>
          <w:rFonts w:ascii="SimSun" w:hAnsi="SimSun" w:cs="SimSun" w:eastAsia="SimSun"/>
          <w:color w:val="auto"/>
          <w:sz w:val="21"/>
          <w:szCs w:val="21"/>
        </w:rPr>
        <w:t>罚款。</w:t>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229" w:beforeLines="0" w:beforeAutospacing="0" w:after="0" w:afterAutospacing="0"/>
        <w:ind w:left="20"/>
        <w:rPr>
          <w:color w:val="auto"/>
          <w:sz w:val="20"/>
          <w:szCs w:val="20"/>
        </w:rPr>
      </w:pPr>
      <w:r>
        <w:rPr/>
      </w:r>
    </w:p>
    <w:p>
      <w:pPr>
        <w:pStyle w:val="Normal"/>
        <w:bidi w:val="0"/>
        <w:spacing w:lineRule="exact" w:line="621" w:beforeLines="0" w:beforeAutospacing="0" w:after="0" w:afterAutospacing="0"/>
        <w:ind w:hanging="1297" w:left="2680" w:right="1240"/>
        <w:rPr>
          <w:color w:val="auto"/>
          <w:sz w:val="20"/>
          <w:szCs w:val="20"/>
        </w:rPr>
      </w:pPr>
      <w:r>
        <w:rPr>
          <w:rFonts w:ascii="SimSun" w:hAnsi="SimSun" w:cs="SimSun" w:eastAsia="SimSun"/>
          <w:color w:val="auto"/>
          <w:sz w:val="34"/>
          <w:szCs w:val="34"/>
        </w:rPr>
        <w:t>《建筑起重机械安全监督管理规定》行政处罚裁量标准</w:t>
      </w:r>
    </w:p>
    <w:p>
      <w:pPr>
        <w:pStyle w:val="Normal"/>
        <w:bidi w:val="0"/>
        <w:spacing w:lineRule="exact" w:line="200" w:beforeLines="0" w:beforeAutospacing="0" w:after="0" w:afterAutospacing="0"/>
        <w:rPr>
          <w:color w:val="auto"/>
          <w:sz w:val="20"/>
          <w:szCs w:val="20"/>
        </w:rPr>
      </w:pPr>
      <w:r>
        <w:rPr>
          <w:color w:val="auto"/>
          <w:sz w:val="20"/>
          <w:szCs w:val="20"/>
        </w:rPr>
      </w:r>
    </w:p>
    <w:p>
      <w:pPr>
        <w:pStyle w:val="Normal"/>
        <w:bidi w:val="0"/>
        <w:spacing w:lineRule="exact" w:line="263"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一、违反《建筑起重机械安全监督管理规定》第二十八条的行政处罚</w:t>
      </w:r>
    </w:p>
    <w:p>
      <w:pPr>
        <w:pStyle w:val="Normal"/>
        <w:bidi w:val="0"/>
        <w:spacing w:lineRule="exact" w:line="194" w:beforeLines="0" w:beforeAutospacing="0" w:after="0" w:afterAutospacing="0"/>
        <w:rPr>
          <w:color w:val="auto"/>
          <w:sz w:val="20"/>
          <w:szCs w:val="20"/>
        </w:rPr>
      </w:pPr>
      <w:r>
        <w:rPr>
          <w:color w:val="auto"/>
          <w:sz w:val="20"/>
          <w:szCs w:val="20"/>
        </w:rPr>
      </w:r>
    </w:p>
    <w:p>
      <w:pPr>
        <w:pStyle w:val="Normal"/>
        <w:bidi w:val="0"/>
        <w:spacing w:lineRule="exact" w:line="349" w:beforeLines="0" w:beforeAutospacing="0" w:after="0" w:afterAutospacing="0"/>
        <w:ind w:firstLine="419"/>
        <w:jc w:val="both"/>
        <w:rPr>
          <w:color w:val="auto"/>
          <w:sz w:val="20"/>
          <w:szCs w:val="20"/>
        </w:rPr>
      </w:pPr>
      <w:r>
        <w:rPr>
          <w:rFonts w:ascii="SimSun" w:hAnsi="SimSun" w:cs="SimSun" w:eastAsia="SimSun"/>
          <w:color w:val="auto"/>
          <w:sz w:val="21"/>
          <w:szCs w:val="21"/>
        </w:rPr>
        <w:t>处罚依据：《建筑起重机械安全监督管理规定》第二十八条</w:t>
      </w:r>
      <w:r>
        <w:rPr>
          <w:rFonts w:ascii="Arial" w:hAnsi="Arial" w:cs="Arial" w:eastAsia="Arial"/>
          <w:color w:val="auto"/>
          <w:sz w:val="21"/>
          <w:szCs w:val="21"/>
        </w:rPr>
        <w:t>“</w:t>
      </w:r>
      <w:r>
        <w:rPr>
          <w:rFonts w:ascii="SimSun" w:hAnsi="SimSun" w:cs="SimSun" w:eastAsia="SimSun"/>
          <w:color w:val="auto"/>
          <w:sz w:val="21"/>
          <w:szCs w:val="21"/>
        </w:rPr>
        <w:t>违反本规定，出租单位、自购建筑起重机械的使用单位，有下列行为之一的，由县级以上地方人民政府建设主管部门责令限期改正，予以警告，并处以５０００元以上１万元以下罚款：</w:t>
      </w:r>
    </w:p>
    <w:p>
      <w:pPr>
        <w:pStyle w:val="Normal"/>
        <w:bidi w:val="0"/>
        <w:spacing w:lineRule="exact" w:line="10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（一）未按照规定办理备案的；</w:t>
      </w:r>
    </w:p>
    <w:p>
      <w:pPr>
        <w:pStyle w:val="Normal"/>
        <w:bidi w:val="0"/>
        <w:spacing w:lineRule="exact" w:line="15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（二）未按照规定办理注销手续的；</w:t>
      </w:r>
    </w:p>
    <w:p>
      <w:pPr>
        <w:pStyle w:val="Normal"/>
        <w:bidi w:val="0"/>
        <w:spacing w:lineRule="exact" w:line="200" w:beforeLines="0" w:beforeAutospacing="0" w:after="0" w:afterAutospacing="0"/>
        <w:rPr>
          <w:color w:val="auto"/>
          <w:sz w:val="20"/>
          <w:szCs w:val="20"/>
        </w:rPr>
      </w:pPr>
      <w:r>
        <w:rPr>
          <w:color w:val="auto"/>
          <w:sz w:val="20"/>
          <w:szCs w:val="20"/>
        </w:rPr>
      </w:r>
    </w:p>
    <w:p>
      <w:pPr>
        <w:pStyle w:val="Normal"/>
        <w:bidi w:val="0"/>
        <w:spacing w:lineRule="exact" w:line="297" w:beforeLines="0" w:beforeAutospacing="0" w:after="0" w:afterAutospacing="0"/>
        <w:ind w:left="420" w:right="2840"/>
        <w:rPr>
          <w:color w:val="auto"/>
          <w:sz w:val="20"/>
          <w:szCs w:val="20"/>
        </w:rPr>
      </w:pPr>
      <w:r>
        <w:rPr>
          <w:rFonts w:ascii="SimSun" w:hAnsi="SimSun" w:cs="SimSun" w:eastAsia="SimSun"/>
          <w:color w:val="auto"/>
          <w:sz w:val="21"/>
          <w:szCs w:val="21"/>
        </w:rPr>
        <w:t>（三）未按照规定建立建筑起重机械安全技术档案的。</w:t>
      </w:r>
      <w:r>
        <w:rPr>
          <w:rFonts w:ascii="Arial" w:hAnsi="Arial" w:cs="Arial" w:eastAsia="Arial"/>
          <w:color w:val="auto"/>
          <w:sz w:val="21"/>
          <w:szCs w:val="21"/>
        </w:rPr>
        <w:t>”</w:t>
      </w:r>
      <w:r>
        <w:rPr>
          <w:rFonts w:ascii="SimSun" w:hAnsi="SimSun" w:cs="SimSun" w:eastAsia="SimSun"/>
          <w:color w:val="auto"/>
          <w:sz w:val="21"/>
          <w:szCs w:val="21"/>
        </w:rPr>
        <w:t>违法行为情形和处罚标准</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１．一般违法行为的表现情形：有上述违法行为之一１次的。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处罚标准：责令限期改正，予以警告，并处以５０００元以上７０００元以下罚款。</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19"/>
          <w:szCs w:val="19"/>
        </w:rPr>
        <w:t>·</w:t>
      </w:r>
      <w:r>
        <w:rPr>
          <w:rFonts w:ascii="SimSun" w:hAnsi="SimSun" w:cs="SimSun" w:eastAsia="SimSun"/>
          <w:color w:val="auto"/>
          <w:sz w:val="19"/>
          <w:szCs w:val="19"/>
        </w:rPr>
        <w:t>１６１</w:t>
      </w:r>
      <w:r>
        <w:rPr>
          <w:rFonts w:eastAsia="Arial" w:cs="Arial" w:ascii="Arial" w:hAnsi="Arial"/>
          <w:color w:val="auto"/>
          <w:sz w:val="19"/>
          <w:szCs w:val="19"/>
        </w:rPr>
        <w:t>·</w:t>
      </w:r>
      <w:r>
        <w:rPr>
          <w:rFonts w:ascii="SimSun" w:hAnsi="SimSun" w:cs="SimSun" w:eastAsia="SimSun"/>
          <w:color w:val="auto"/>
          <w:sz w:val="21"/>
          <w:szCs w:val="21"/>
        </w:rPr>
        <w:t>２．严重违法行为的表现情形：有上述违法行为两项或两次及以上的；或造成严重危害后果的。</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376" w:beforeLines="0" w:beforeAutospacing="0" w:after="0" w:afterAutospacing="0"/>
        <w:ind w:left="440" w:right="1160"/>
        <w:rPr>
          <w:color w:val="auto"/>
          <w:sz w:val="20"/>
          <w:szCs w:val="20"/>
        </w:rPr>
      </w:pPr>
      <w:r>
        <w:rPr>
          <w:rFonts w:ascii="SimSun" w:hAnsi="SimSun" w:cs="SimSun" w:eastAsia="SimSun"/>
          <w:color w:val="auto"/>
          <w:sz w:val="20"/>
          <w:szCs w:val="20"/>
        </w:rPr>
        <w:t>处罚标准：责令限期改正，予以警告，并处以７０００元以上１万元以下罚款。二、违反《建筑起重机械安全监督管理规定》第二十九条的行政处罚</w:t>
      </w:r>
    </w:p>
    <w:p>
      <w:pPr>
        <w:pStyle w:val="Normal"/>
        <w:bidi w:val="0"/>
        <w:spacing w:lineRule="exact" w:line="191" w:beforeLines="0" w:beforeAutospacing="0" w:after="0" w:afterAutospacing="0"/>
        <w:rPr>
          <w:color w:val="auto"/>
          <w:sz w:val="20"/>
          <w:szCs w:val="20"/>
        </w:rPr>
      </w:pPr>
      <w:r>
        <w:rPr>
          <w:color w:val="auto"/>
          <w:sz w:val="20"/>
          <w:szCs w:val="20"/>
        </w:rPr>
      </w:r>
    </w:p>
    <w:p>
      <w:pPr>
        <w:pStyle w:val="Normal"/>
        <w:bidi w:val="0"/>
        <w:spacing w:lineRule="exact" w:line="348" w:beforeLines="0" w:beforeAutospacing="0" w:after="0" w:afterAutospacing="0"/>
        <w:ind w:firstLine="431" w:right="80"/>
        <w:jc w:val="both"/>
        <w:rPr>
          <w:color w:val="auto"/>
          <w:sz w:val="20"/>
          <w:szCs w:val="20"/>
        </w:rPr>
      </w:pPr>
      <w:r>
        <w:rPr>
          <w:rFonts w:ascii="SimSun" w:hAnsi="SimSun" w:cs="SimSun" w:eastAsia="SimSun"/>
          <w:color w:val="auto"/>
          <w:sz w:val="21"/>
          <w:szCs w:val="21"/>
        </w:rPr>
        <w:t>处罚依据：《建筑起重机械安全监督管理规定》第二十九条</w:t>
      </w:r>
      <w:r>
        <w:rPr>
          <w:rFonts w:ascii="Arial" w:hAnsi="Arial" w:cs="Arial" w:eastAsia="Arial"/>
          <w:color w:val="auto"/>
          <w:sz w:val="21"/>
          <w:szCs w:val="21"/>
        </w:rPr>
        <w:t>“</w:t>
      </w:r>
      <w:r>
        <w:rPr>
          <w:rFonts w:ascii="SimSun" w:hAnsi="SimSun" w:cs="SimSun" w:eastAsia="SimSun"/>
          <w:color w:val="auto"/>
          <w:sz w:val="21"/>
          <w:szCs w:val="21"/>
        </w:rPr>
        <w:t>违反本规定，安装单位有下列行为之一的，由县级以上地方人民政府建设主管部门责令限期改正，予以警告，并处以５０００元以上３万元以下罚款：</w:t>
      </w:r>
    </w:p>
    <w:p>
      <w:pPr>
        <w:pStyle w:val="Normal"/>
        <w:bidi w:val="0"/>
        <w:spacing w:lineRule="exact" w:line="10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（一）未履行第十二条第（二）、（四）、（五）项安全职责的；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（二）未按照规定建立建筑起重机械安装、拆卸工程档案的；</w:t>
      </w:r>
    </w:p>
    <w:p>
      <w:pPr>
        <w:pStyle w:val="Normal"/>
        <w:bidi w:val="0"/>
        <w:spacing w:lineRule="exact" w:line="196" w:beforeLines="0" w:beforeAutospacing="0" w:after="0" w:afterAutospacing="0"/>
        <w:rPr>
          <w:color w:val="auto"/>
          <w:sz w:val="20"/>
          <w:szCs w:val="20"/>
        </w:rPr>
      </w:pPr>
      <w:r>
        <w:rPr>
          <w:color w:val="auto"/>
          <w:sz w:val="20"/>
          <w:szCs w:val="20"/>
        </w:rPr>
      </w:r>
    </w:p>
    <w:p>
      <w:pPr>
        <w:pStyle w:val="Normal"/>
        <w:bidi w:val="0"/>
        <w:spacing w:lineRule="exact" w:line="295" w:beforeLines="0" w:beforeAutospacing="0" w:after="0" w:afterAutospacing="0"/>
        <w:ind w:firstLine="419" w:left="20" w:right="80"/>
        <w:rPr>
          <w:color w:val="auto"/>
          <w:sz w:val="20"/>
          <w:szCs w:val="20"/>
        </w:rPr>
      </w:pPr>
      <w:r>
        <w:rPr>
          <w:rFonts w:ascii="SimSun" w:hAnsi="SimSun" w:cs="SimSun" w:eastAsia="SimSun"/>
          <w:color w:val="auto"/>
          <w:sz w:val="21"/>
          <w:szCs w:val="21"/>
        </w:rPr>
        <w:t>（三）未按照建筑起重机械安装、拆卸工程专项施工方案及安全操作规程组织安装、拆卸作业的。</w:t>
      </w:r>
      <w:r>
        <w:rPr>
          <w:rFonts w:ascii="Arial" w:hAnsi="Arial" w:cs="Arial" w:eastAsia="Arial"/>
          <w:color w:val="auto"/>
          <w:sz w:val="21"/>
          <w:szCs w:val="21"/>
        </w:rPr>
        <w:t>”</w:t>
      </w:r>
    </w:p>
    <w:p>
      <w:pPr>
        <w:pStyle w:val="Normal"/>
        <w:bidi w:val="0"/>
        <w:spacing w:lineRule="exact" w:line="1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１．轻微违法行为的表现情形：有上述违法行为之一１次的。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处罚标准：责令限期改正，予以警告，并处以５０００元以上１万元以下罚款。</w:t>
      </w:r>
    </w:p>
    <w:p>
      <w:pPr>
        <w:pStyle w:val="Normal"/>
        <w:bidi w:val="0"/>
        <w:spacing w:lineRule="exact" w:line="152" w:beforeLines="0" w:beforeAutospacing="0" w:after="0" w:afterAutospacing="0"/>
        <w:rPr>
          <w:color w:val="auto"/>
          <w:sz w:val="20"/>
          <w:szCs w:val="20"/>
        </w:rPr>
      </w:pPr>
      <w:r>
        <w:rPr>
          <w:color w:val="auto"/>
          <w:sz w:val="20"/>
          <w:szCs w:val="20"/>
        </w:rPr>
      </w:r>
    </w:p>
    <w:p>
      <w:pPr>
        <w:pStyle w:val="Normal"/>
        <w:bidi w:val="0"/>
        <w:spacing w:lineRule="exact" w:line="367" w:beforeLines="0" w:beforeAutospacing="0" w:after="0" w:afterAutospacing="0"/>
        <w:ind w:firstLine="408" w:left="20" w:right="80"/>
        <w:rPr>
          <w:color w:val="auto"/>
          <w:sz w:val="20"/>
          <w:szCs w:val="20"/>
        </w:rPr>
      </w:pPr>
      <w:r>
        <w:rPr>
          <w:rFonts w:ascii="SimSun" w:hAnsi="SimSun" w:cs="SimSun" w:eastAsia="SimSun"/>
          <w:color w:val="auto"/>
          <w:sz w:val="21"/>
          <w:szCs w:val="21"/>
        </w:rPr>
        <w:t>２．一般违法行为的表现情形：有上述违法行为两项或两次的；或弄虚作假的；或隐匿销毁证据的。</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处罚标准：责令限期改正，予以警告，并处以１万元以上２万元以下罚款。</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66" w:beforeLines="0" w:beforeAutospacing="0" w:after="0" w:afterAutospacing="0"/>
        <w:ind w:firstLine="408" w:left="20" w:right="80"/>
        <w:rPr>
          <w:color w:val="auto"/>
          <w:sz w:val="20"/>
          <w:szCs w:val="20"/>
        </w:rPr>
      </w:pPr>
      <w:r>
        <w:rPr>
          <w:rFonts w:ascii="SimSun" w:hAnsi="SimSun" w:cs="SimSun" w:eastAsia="SimSun"/>
          <w:color w:val="auto"/>
          <w:sz w:val="21"/>
          <w:szCs w:val="21"/>
        </w:rPr>
        <w:t>３．严重违法行为的表现情形：有上述违法行为三项或三次及以上的；或造成严重危害后果的。</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处罚标准：责令限期改正，予以警告，并处以２万元以上３万元以下罚款。</w:t>
      </w:r>
    </w:p>
    <w:p>
      <w:pPr>
        <w:pStyle w:val="Normal"/>
        <w:bidi w:val="0"/>
        <w:spacing w:lineRule="exact" w:line="273"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三、违反《建筑起重机械安全监督管理规定》第三十条的行政处罚</w:t>
      </w:r>
    </w:p>
    <w:p>
      <w:pPr>
        <w:pStyle w:val="Normal"/>
        <w:bidi w:val="0"/>
        <w:spacing w:lineRule="exact" w:line="190" w:beforeLines="0" w:beforeAutospacing="0" w:after="0" w:afterAutospacing="0"/>
        <w:rPr>
          <w:color w:val="auto"/>
          <w:sz w:val="20"/>
          <w:szCs w:val="20"/>
        </w:rPr>
      </w:pPr>
      <w:r>
        <w:rPr>
          <w:color w:val="auto"/>
          <w:sz w:val="20"/>
          <w:szCs w:val="20"/>
        </w:rPr>
      </w:r>
    </w:p>
    <w:p>
      <w:pPr>
        <w:pStyle w:val="Normal"/>
        <w:bidi w:val="0"/>
        <w:spacing w:lineRule="exact" w:line="348" w:beforeLines="0" w:beforeAutospacing="0" w:after="0" w:afterAutospacing="0"/>
        <w:ind w:firstLine="419" w:left="20"/>
        <w:jc w:val="both"/>
        <w:rPr>
          <w:color w:val="auto"/>
          <w:sz w:val="20"/>
          <w:szCs w:val="20"/>
        </w:rPr>
      </w:pPr>
      <w:r>
        <w:rPr>
          <w:rFonts w:ascii="SimSun" w:hAnsi="SimSun" w:cs="SimSun" w:eastAsia="SimSun"/>
          <w:color w:val="auto"/>
          <w:sz w:val="21"/>
          <w:szCs w:val="21"/>
        </w:rPr>
        <w:t>处罚依据：《建筑起重机械安全监督管理规定》第三十条</w:t>
      </w:r>
      <w:r>
        <w:rPr>
          <w:rFonts w:ascii="Arial" w:hAnsi="Arial" w:cs="Arial" w:eastAsia="Arial"/>
          <w:color w:val="auto"/>
          <w:sz w:val="21"/>
          <w:szCs w:val="21"/>
        </w:rPr>
        <w:t>“</w:t>
      </w:r>
      <w:r>
        <w:rPr>
          <w:rFonts w:ascii="SimSun" w:hAnsi="SimSun" w:cs="SimSun" w:eastAsia="SimSun"/>
          <w:color w:val="auto"/>
          <w:sz w:val="21"/>
          <w:szCs w:val="21"/>
        </w:rPr>
        <w:t>违反本规定，使用单位有下列行为之一的，由县级以上地方人民政府建设主管部门责令限期改正，予以警告，并处以５０００元以上３万元以下罚款：</w:t>
      </w:r>
    </w:p>
    <w:p>
      <w:pPr>
        <w:pStyle w:val="Normal"/>
        <w:bidi w:val="0"/>
        <w:spacing w:lineRule="exact" w:line="10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（一）未履行第十八条第（一）、（二）、（四）、（六）项安全职责的；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（二）未指定专职设备管理人员进行现场监督检查的；</w:t>
      </w:r>
    </w:p>
    <w:p>
      <w:pPr>
        <w:pStyle w:val="Normal"/>
        <w:bidi w:val="0"/>
        <w:spacing w:lineRule="exact" w:line="196" w:beforeLines="0" w:beforeAutospacing="0" w:after="0" w:afterAutospacing="0"/>
        <w:rPr>
          <w:color w:val="auto"/>
          <w:sz w:val="20"/>
          <w:szCs w:val="20"/>
        </w:rPr>
      </w:pPr>
      <w:r>
        <w:rPr>
          <w:color w:val="auto"/>
          <w:sz w:val="20"/>
          <w:szCs w:val="20"/>
        </w:rPr>
      </w:r>
    </w:p>
    <w:p>
      <w:pPr>
        <w:pStyle w:val="Normal"/>
        <w:bidi w:val="0"/>
        <w:spacing w:lineRule="exact" w:line="296" w:beforeLines="0" w:beforeAutospacing="0" w:after="0" w:afterAutospacing="0"/>
        <w:ind w:left="440" w:right="1040"/>
        <w:rPr>
          <w:color w:val="auto"/>
          <w:sz w:val="20"/>
          <w:szCs w:val="20"/>
        </w:rPr>
      </w:pPr>
      <w:r>
        <w:rPr>
          <w:rFonts w:ascii="SimSun" w:hAnsi="SimSun" w:cs="SimSun" w:eastAsia="SimSun"/>
          <w:color w:val="auto"/>
          <w:sz w:val="21"/>
          <w:szCs w:val="21"/>
        </w:rPr>
        <w:t>（三）擅自在建筑起重机械上安装非原制造厂制造的标准节和附着装置的。</w:t>
      </w:r>
      <w:r>
        <w:rPr>
          <w:rFonts w:ascii="Arial" w:hAnsi="Arial" w:cs="Arial" w:eastAsia="Arial"/>
          <w:color w:val="auto"/>
          <w:sz w:val="21"/>
          <w:szCs w:val="21"/>
        </w:rPr>
        <w:t>”</w:t>
      </w: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１．轻微违法行为的表现情形：有上述违法行为之一１次的。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处罚标准：责令限期改正，予以警告，并处以５０００元以上１万元以下罚款。</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20"/>
          <w:szCs w:val="20"/>
        </w:rPr>
        <w:t>·</w:t>
      </w:r>
      <w:r>
        <w:rPr>
          <w:rFonts w:ascii="SimSun" w:hAnsi="SimSun" w:cs="SimSun" w:eastAsia="SimSun"/>
          <w:color w:val="auto"/>
          <w:sz w:val="20"/>
          <w:szCs w:val="20"/>
        </w:rPr>
        <w:t>１６２</w:t>
      </w:r>
      <w:r>
        <w:rPr>
          <w:rFonts w:eastAsia="Arial" w:cs="Arial" w:ascii="Arial" w:hAnsi="Arial"/>
          <w:color w:val="auto"/>
          <w:sz w:val="20"/>
          <w:szCs w:val="20"/>
        </w:rPr>
        <w:t>·</w:t>
      </w:r>
      <w:r>
        <w:rPr>
          <w:rFonts w:ascii="SimSun" w:hAnsi="SimSun" w:cs="SimSun" w:eastAsia="SimSun"/>
          <w:color w:val="auto"/>
          <w:sz w:val="21"/>
          <w:szCs w:val="21"/>
        </w:rPr>
        <w:t>２．一般违法行为的表现情形：有上述违法行为两项或两次的；或弄虚作假的；或隐匿销毁证据的。</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处罚标准：责令限期改正，予以警告，并处以１万元以上２万元以下罚款。</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67" w:beforeLines="0" w:beforeAutospacing="0" w:after="0" w:afterAutospacing="0"/>
        <w:ind w:firstLine="408"/>
        <w:jc w:val="both"/>
        <w:rPr>
          <w:color w:val="auto"/>
          <w:sz w:val="20"/>
          <w:szCs w:val="20"/>
        </w:rPr>
      </w:pPr>
      <w:r>
        <w:rPr>
          <w:rFonts w:ascii="SimSun" w:hAnsi="SimSun" w:cs="SimSun" w:eastAsia="SimSun"/>
          <w:color w:val="auto"/>
          <w:sz w:val="21"/>
          <w:szCs w:val="21"/>
        </w:rPr>
        <w:t>３．严重违法行为的表现情形：有上述违法行为三项或三次及以上的；或造成严重危害后果的。</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376" w:beforeLines="0" w:beforeAutospacing="0" w:after="0" w:afterAutospacing="0"/>
        <w:ind w:left="420" w:right="1180"/>
        <w:rPr>
          <w:color w:val="auto"/>
          <w:sz w:val="20"/>
          <w:szCs w:val="20"/>
        </w:rPr>
      </w:pPr>
      <w:r>
        <w:rPr>
          <w:rFonts w:ascii="SimSun" w:hAnsi="SimSun" w:cs="SimSun" w:eastAsia="SimSun"/>
          <w:color w:val="auto"/>
          <w:sz w:val="20"/>
          <w:szCs w:val="20"/>
        </w:rPr>
        <w:t>处罚标准：责令限期改正，予以警告，并处以２万元以上３万元以下罚款。四、违反《建筑起重机械安全监督管理规定》第三十一条的行政处罚</w:t>
      </w:r>
    </w:p>
    <w:p>
      <w:pPr>
        <w:pStyle w:val="Normal"/>
        <w:bidi w:val="0"/>
        <w:spacing w:lineRule="exact" w:line="191" w:beforeLines="0" w:beforeAutospacing="0" w:after="0" w:afterAutospacing="0"/>
        <w:rPr>
          <w:color w:val="auto"/>
          <w:sz w:val="20"/>
          <w:szCs w:val="20"/>
        </w:rPr>
      </w:pPr>
      <w:r>
        <w:rPr>
          <w:color w:val="auto"/>
          <w:sz w:val="20"/>
          <w:szCs w:val="20"/>
        </w:rPr>
      </w:r>
    </w:p>
    <w:p>
      <w:pPr>
        <w:pStyle w:val="Normal"/>
        <w:bidi w:val="0"/>
        <w:spacing w:lineRule="exact" w:line="347" w:beforeLines="0" w:beforeAutospacing="0" w:after="0" w:afterAutospacing="0"/>
        <w:ind w:firstLine="419"/>
        <w:jc w:val="both"/>
        <w:rPr>
          <w:color w:val="auto"/>
          <w:sz w:val="20"/>
          <w:szCs w:val="20"/>
        </w:rPr>
      </w:pPr>
      <w:r>
        <w:rPr>
          <w:rFonts w:ascii="SimSun" w:hAnsi="SimSun" w:cs="SimSun" w:eastAsia="SimSun"/>
          <w:color w:val="auto"/>
          <w:sz w:val="19"/>
          <w:szCs w:val="19"/>
        </w:rPr>
        <w:t>处罚依据：《建筑起重机械安全监督管理规定》第三十一条</w:t>
      </w:r>
      <w:r>
        <w:rPr>
          <w:rFonts w:ascii="Arial" w:hAnsi="Arial" w:cs="Arial" w:eastAsia="Arial"/>
          <w:color w:val="auto"/>
          <w:sz w:val="19"/>
          <w:szCs w:val="19"/>
        </w:rPr>
        <w:t>“</w:t>
      </w:r>
      <w:r>
        <w:rPr>
          <w:rFonts w:ascii="SimSun" w:hAnsi="SimSun" w:cs="SimSun" w:eastAsia="SimSun"/>
          <w:color w:val="auto"/>
          <w:sz w:val="19"/>
          <w:szCs w:val="19"/>
        </w:rPr>
        <w:t>违反本规定，施工总承包单位未履行第二十一条第（一）、（三）、（四）、（五）、（七）项安全职责的，由县级以上地方人民政府建设主管部门责令限期改正，予以警告，并处以５０００元以上３万元以下罚款。</w:t>
      </w:r>
      <w:r>
        <w:rPr>
          <w:rFonts w:ascii="Arial" w:hAnsi="Arial" w:cs="Arial" w:eastAsia="Arial"/>
          <w:color w:val="auto"/>
          <w:sz w:val="19"/>
          <w:szCs w:val="19"/>
        </w:rPr>
        <w:t>”</w:t>
      </w:r>
    </w:p>
    <w:p>
      <w:pPr>
        <w:pStyle w:val="Normal"/>
        <w:bidi w:val="0"/>
        <w:spacing w:lineRule="exact" w:line="105"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１．轻微违法行为的表现情形：有上述违法行为之一１次的。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处罚标准：责令限期改正，予以警告，并处以５０００元以上１万元以下罚款。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366" w:beforeLines="0" w:beforeAutospacing="0" w:after="0" w:afterAutospacing="0"/>
        <w:ind w:firstLine="408"/>
        <w:jc w:val="both"/>
        <w:rPr>
          <w:color w:val="auto"/>
          <w:sz w:val="20"/>
          <w:szCs w:val="20"/>
        </w:rPr>
      </w:pPr>
      <w:r>
        <w:rPr>
          <w:rFonts w:ascii="SimSun" w:hAnsi="SimSun" w:cs="SimSun" w:eastAsia="SimSun"/>
          <w:color w:val="auto"/>
          <w:sz w:val="21"/>
          <w:szCs w:val="21"/>
        </w:rPr>
        <w:t>２．一般违法行为的表现情形：有上述违法行为两项或两次的；或弄虚作假的；或隐匿销毁证据的。</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处罚标准：责令限期改正，予以警告，并处以１万元以上２万元以下罚款。</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66" w:beforeLines="0" w:beforeAutospacing="0" w:after="0" w:afterAutospacing="0"/>
        <w:ind w:firstLine="408"/>
        <w:jc w:val="both"/>
        <w:rPr>
          <w:color w:val="auto"/>
          <w:sz w:val="20"/>
          <w:szCs w:val="20"/>
        </w:rPr>
      </w:pPr>
      <w:r>
        <w:rPr>
          <w:rFonts w:ascii="SimSun" w:hAnsi="SimSun" w:cs="SimSun" w:eastAsia="SimSun"/>
          <w:color w:val="auto"/>
          <w:sz w:val="21"/>
          <w:szCs w:val="21"/>
        </w:rPr>
        <w:t>３．严重违法行为的表现情形：有上述违法行为三项或三次及以上的；或造成严重危害后果的。</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376" w:beforeLines="0" w:beforeAutospacing="0" w:after="0" w:afterAutospacing="0"/>
        <w:ind w:left="420" w:right="1180"/>
        <w:rPr>
          <w:color w:val="auto"/>
          <w:sz w:val="20"/>
          <w:szCs w:val="20"/>
        </w:rPr>
      </w:pPr>
      <w:r>
        <w:rPr>
          <w:rFonts w:ascii="SimSun" w:hAnsi="SimSun" w:cs="SimSun" w:eastAsia="SimSun"/>
          <w:color w:val="auto"/>
          <w:sz w:val="20"/>
          <w:szCs w:val="20"/>
        </w:rPr>
        <w:t>处罚标准：责令限期改正，予以警告，并处以２万元以上３万元以下罚款。五、违反《建筑起重机械安全监督管理规定》第三十二条的行政处罚</w:t>
      </w:r>
    </w:p>
    <w:p>
      <w:pPr>
        <w:pStyle w:val="Normal"/>
        <w:bidi w:val="0"/>
        <w:spacing w:lineRule="exact" w:line="152" w:beforeLines="0" w:beforeAutospacing="0" w:after="0" w:afterAutospacing="0"/>
        <w:rPr>
          <w:color w:val="auto"/>
          <w:sz w:val="20"/>
          <w:szCs w:val="20"/>
        </w:rPr>
      </w:pPr>
      <w:r>
        <w:rPr>
          <w:color w:val="auto"/>
          <w:sz w:val="20"/>
          <w:szCs w:val="20"/>
        </w:rPr>
      </w:r>
    </w:p>
    <w:p>
      <w:pPr>
        <w:pStyle w:val="Normal"/>
        <w:bidi w:val="0"/>
        <w:spacing w:lineRule="exact" w:line="243" w:beforeLines="0" w:beforeAutospacing="0" w:after="0" w:afterAutospacing="0"/>
        <w:ind w:left="420"/>
        <w:rPr>
          <w:color w:val="auto"/>
          <w:sz w:val="20"/>
          <w:szCs w:val="20"/>
        </w:rPr>
      </w:pPr>
      <w:r>
        <w:rPr>
          <w:rFonts w:ascii="SimSun" w:hAnsi="SimSun" w:cs="SimSun" w:eastAsia="SimSun"/>
          <w:color w:val="auto"/>
          <w:sz w:val="20"/>
          <w:szCs w:val="20"/>
        </w:rPr>
        <w:t>处罚依据：《建筑起重机械安全监督管理规定》第三十二条</w:t>
      </w:r>
      <w:r>
        <w:rPr>
          <w:rFonts w:ascii="Arial" w:hAnsi="Arial" w:cs="Arial" w:eastAsia="Arial"/>
          <w:color w:val="auto"/>
          <w:sz w:val="20"/>
          <w:szCs w:val="20"/>
        </w:rPr>
        <w:t>“</w:t>
      </w:r>
      <w:r>
        <w:rPr>
          <w:rFonts w:ascii="SimSun" w:hAnsi="SimSun" w:cs="SimSun" w:eastAsia="SimSun"/>
          <w:color w:val="auto"/>
          <w:sz w:val="20"/>
          <w:szCs w:val="20"/>
        </w:rPr>
        <w:t>违反本规定，监理单位未履</w:t>
      </w:r>
    </w:p>
    <w:p>
      <w:pPr>
        <w:pStyle w:val="Normal"/>
        <w:bidi w:val="0"/>
        <w:spacing w:lineRule="exact" w:line="196" w:beforeLines="0" w:beforeAutospacing="0" w:after="0" w:afterAutospacing="0"/>
        <w:rPr>
          <w:color w:val="auto"/>
          <w:sz w:val="20"/>
          <w:szCs w:val="20"/>
        </w:rPr>
      </w:pPr>
      <w:r>
        <w:rPr>
          <w:color w:val="auto"/>
          <w:sz w:val="20"/>
          <w:szCs w:val="20"/>
        </w:rPr>
      </w:r>
    </w:p>
    <w:p>
      <w:pPr>
        <w:pStyle w:val="Normal"/>
        <w:bidi w:val="0"/>
        <w:spacing w:lineRule="exact" w:line="194" w:beforeLines="0" w:beforeAutospacing="0" w:after="0" w:afterAutospacing="0"/>
        <w:rPr>
          <w:color w:val="auto"/>
          <w:sz w:val="20"/>
          <w:szCs w:val="20"/>
        </w:rPr>
      </w:pPr>
      <w:r>
        <w:rPr>
          <w:rFonts w:ascii="SimSun" w:hAnsi="SimSun" w:cs="SimSun" w:eastAsia="SimSun"/>
          <w:color w:val="auto"/>
          <w:sz w:val="17"/>
          <w:szCs w:val="17"/>
        </w:rPr>
        <w:t>行第二十二条第（一）、（二）、（四）、（五）项安全职责的，由县级以上地方人民政府建设主管</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255" w:beforeLines="0" w:beforeAutospacing="0" w:after="0" w:afterAutospacing="0"/>
        <w:rPr>
          <w:color w:val="auto"/>
          <w:sz w:val="20"/>
          <w:szCs w:val="20"/>
        </w:rPr>
      </w:pPr>
      <w:r>
        <w:rPr>
          <w:rFonts w:ascii="SimSun" w:hAnsi="SimSun" w:cs="SimSun" w:eastAsia="SimSun"/>
          <w:color w:val="auto"/>
          <w:sz w:val="21"/>
          <w:szCs w:val="21"/>
        </w:rPr>
        <w:t>部门责令限期改正，予以警告，并处以５０００元以上３万元以下罚款。</w:t>
      </w:r>
      <w:r>
        <w:rPr>
          <w:rFonts w:ascii="Arial" w:hAnsi="Arial" w:cs="Arial" w:eastAsia="Arial"/>
          <w:color w:val="auto"/>
          <w:sz w:val="21"/>
          <w:szCs w:val="21"/>
        </w:rPr>
        <w:t>”</w:t>
      </w:r>
    </w:p>
    <w:p>
      <w:pPr>
        <w:pStyle w:val="Normal"/>
        <w:bidi w:val="0"/>
        <w:spacing w:lineRule="exact" w:line="2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１．轻微违法行为的表现情形：有上述违法行为之一１次的。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处罚标准：责令限期改正，予以警告，并处以５０００元以上１万元以下罚款。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400"/>
        <w:rPr>
          <w:color w:val="auto"/>
          <w:sz w:val="20"/>
          <w:szCs w:val="20"/>
        </w:rPr>
      </w:pPr>
      <w:r>
        <w:rPr>
          <w:rFonts w:ascii="SimSun" w:hAnsi="SimSun" w:cs="SimSun" w:eastAsia="SimSun"/>
          <w:color w:val="auto"/>
          <w:sz w:val="20"/>
          <w:szCs w:val="20"/>
        </w:rPr>
        <w:t>２．一般违法行为的表现情形：有上述违法行为两项或两次的；或弄虚作假的；或隐匿销</w:t>
      </w:r>
    </w:p>
    <w:p>
      <w:pPr>
        <w:pStyle w:val="Normal"/>
        <w:bidi w:val="0"/>
        <w:spacing w:lineRule="exact" w:line="26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rPr>
          <w:color w:val="auto"/>
          <w:sz w:val="20"/>
          <w:szCs w:val="20"/>
        </w:rPr>
      </w:pPr>
      <w:r>
        <w:rPr>
          <w:rFonts w:ascii="SimSun" w:hAnsi="SimSun" w:cs="SimSun" w:eastAsia="SimSun"/>
          <w:color w:val="auto"/>
          <w:sz w:val="21"/>
          <w:szCs w:val="21"/>
        </w:rPr>
        <w:t>毁证据的。</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处罚标准：责令限期改正，予以警告，并处以１万元以上２万元以下罚款。</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0"/>
          <w:szCs w:val="20"/>
        </w:rPr>
        <w:t>３．严重违法行为的表现情形：有上述违法行为三项或三次及以上的；或造成严重危害后</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19"/>
          <w:szCs w:val="19"/>
        </w:rPr>
        <w:t>·</w:t>
      </w:r>
      <w:r>
        <w:rPr>
          <w:rFonts w:ascii="SimSun" w:hAnsi="SimSun" w:cs="SimSun" w:eastAsia="SimSun"/>
          <w:color w:val="auto"/>
          <w:sz w:val="19"/>
          <w:szCs w:val="19"/>
        </w:rPr>
        <w:t>１６３</w:t>
      </w:r>
      <w:r>
        <w:rPr>
          <w:rFonts w:eastAsia="Arial" w:cs="Arial" w:ascii="Arial" w:hAnsi="Arial"/>
          <w:color w:val="auto"/>
          <w:sz w:val="19"/>
          <w:szCs w:val="19"/>
        </w:rPr>
        <w:t>·</w:t>
      </w:r>
      <w:r>
        <w:rPr>
          <w:rFonts w:ascii="SimSun" w:hAnsi="SimSun" w:cs="SimSun" w:eastAsia="SimSun"/>
          <w:color w:val="auto"/>
          <w:sz w:val="21"/>
          <w:szCs w:val="21"/>
        </w:rPr>
        <w:t>果的。</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处罚标准：责令限期改正，予以警告，并处以２万元以上３万元以下罚款。</w:t>
      </w:r>
    </w:p>
    <w:p>
      <w:pPr>
        <w:pStyle w:val="Normal"/>
        <w:bidi w:val="0"/>
        <w:spacing w:lineRule="exact" w:line="275"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六、违反《建筑起重机械安全监督管理规定》第三十三条的行政处罚</w:t>
      </w:r>
    </w:p>
    <w:p>
      <w:pPr>
        <w:pStyle w:val="Normal"/>
        <w:bidi w:val="0"/>
        <w:spacing w:lineRule="exact" w:line="194" w:beforeLines="0" w:beforeAutospacing="0" w:after="0" w:afterAutospacing="0"/>
        <w:rPr>
          <w:color w:val="auto"/>
          <w:sz w:val="20"/>
          <w:szCs w:val="20"/>
        </w:rPr>
      </w:pPr>
      <w:r>
        <w:rPr>
          <w:color w:val="auto"/>
          <w:sz w:val="20"/>
          <w:szCs w:val="20"/>
        </w:rPr>
      </w:r>
    </w:p>
    <w:p>
      <w:pPr>
        <w:pStyle w:val="Normal"/>
        <w:bidi w:val="0"/>
        <w:spacing w:lineRule="exact" w:line="349" w:beforeLines="0" w:beforeAutospacing="0" w:after="0" w:afterAutospacing="0"/>
        <w:ind w:firstLine="431" w:right="100"/>
        <w:jc w:val="both"/>
        <w:rPr>
          <w:color w:val="auto"/>
          <w:sz w:val="20"/>
          <w:szCs w:val="20"/>
        </w:rPr>
      </w:pPr>
      <w:r>
        <w:rPr>
          <w:rFonts w:ascii="SimSun" w:hAnsi="SimSun" w:cs="SimSun" w:eastAsia="SimSun"/>
          <w:color w:val="auto"/>
          <w:sz w:val="21"/>
          <w:szCs w:val="21"/>
        </w:rPr>
        <w:t>处罚依据：《建筑起重机械安全监督管理规定》第三十三条</w:t>
      </w:r>
      <w:r>
        <w:rPr>
          <w:rFonts w:ascii="Arial" w:hAnsi="Arial" w:cs="Arial" w:eastAsia="Arial"/>
          <w:color w:val="auto"/>
          <w:sz w:val="21"/>
          <w:szCs w:val="21"/>
        </w:rPr>
        <w:t>“</w:t>
      </w:r>
      <w:r>
        <w:rPr>
          <w:rFonts w:ascii="SimSun" w:hAnsi="SimSun" w:cs="SimSun" w:eastAsia="SimSun"/>
          <w:color w:val="auto"/>
          <w:sz w:val="21"/>
          <w:szCs w:val="21"/>
        </w:rPr>
        <w:t>违反本规定，建设单位有下列行为之一的，由县级以上地方人民政府建设主管部门责令限期改正，予以警告，并处以５０００元以上３万元以下罚款；逾期未改的，责令停止施工：</w:t>
      </w:r>
    </w:p>
    <w:p>
      <w:pPr>
        <w:pStyle w:val="Normal"/>
        <w:bidi w:val="0"/>
        <w:spacing w:lineRule="exact" w:line="10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40"/>
        <w:rPr>
          <w:color w:val="auto"/>
          <w:sz w:val="20"/>
          <w:szCs w:val="20"/>
        </w:rPr>
      </w:pPr>
      <w:r>
        <w:rPr>
          <w:rFonts w:ascii="SimSun" w:hAnsi="SimSun" w:cs="SimSun" w:eastAsia="SimSun"/>
          <w:color w:val="auto"/>
          <w:sz w:val="21"/>
          <w:szCs w:val="21"/>
        </w:rPr>
        <w:t>（一）未按照规定协调组织制定防止多台塔式起重机相互碰撞的安全措施的；</w:t>
      </w:r>
    </w:p>
    <w:p>
      <w:pPr>
        <w:pStyle w:val="Normal"/>
        <w:bidi w:val="0"/>
        <w:spacing w:lineRule="exact" w:line="200" w:beforeLines="0" w:beforeAutospacing="0" w:after="0" w:afterAutospacing="0"/>
        <w:rPr>
          <w:color w:val="auto"/>
          <w:sz w:val="20"/>
          <w:szCs w:val="20"/>
        </w:rPr>
      </w:pPr>
      <w:r>
        <w:rPr>
          <w:color w:val="auto"/>
          <w:sz w:val="20"/>
          <w:szCs w:val="20"/>
        </w:rPr>
      </w:r>
    </w:p>
    <w:p>
      <w:pPr>
        <w:pStyle w:val="Normal"/>
        <w:bidi w:val="0"/>
        <w:spacing w:lineRule="exact" w:line="296" w:beforeLines="0" w:beforeAutospacing="0" w:after="0" w:afterAutospacing="0"/>
        <w:ind w:left="440" w:right="1260"/>
        <w:rPr>
          <w:color w:val="auto"/>
          <w:sz w:val="20"/>
          <w:szCs w:val="20"/>
        </w:rPr>
      </w:pPr>
      <w:r>
        <w:rPr>
          <w:rFonts w:ascii="SimSun" w:hAnsi="SimSun" w:cs="SimSun" w:eastAsia="SimSun"/>
          <w:color w:val="auto"/>
          <w:sz w:val="21"/>
          <w:szCs w:val="21"/>
        </w:rPr>
        <w:t>（二）接到监理单位报告后，未责令安装单位、使用单位立即停工整改的。</w:t>
      </w:r>
      <w:r>
        <w:rPr>
          <w:rFonts w:ascii="Arial" w:hAnsi="Arial" w:cs="Arial" w:eastAsia="Arial"/>
          <w:color w:val="auto"/>
          <w:sz w:val="21"/>
          <w:szCs w:val="21"/>
        </w:rPr>
        <w:t>”</w:t>
      </w:r>
      <w:r>
        <w:rPr>
          <w:rFonts w:ascii="SimSun" w:hAnsi="SimSun" w:cs="SimSun" w:eastAsia="SimSun"/>
          <w:color w:val="auto"/>
          <w:sz w:val="21"/>
          <w:szCs w:val="21"/>
        </w:rPr>
        <w:t>违法行为情形和处罚标准</w:t>
      </w:r>
    </w:p>
    <w:p>
      <w:pPr>
        <w:pStyle w:val="Normal"/>
        <w:bidi w:val="0"/>
        <w:spacing w:lineRule="exact" w:line="42"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１．轻微违法行为的表现情形：有上述违法行为之一１次的。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69" w:beforeLines="0" w:beforeAutospacing="0" w:after="0" w:afterAutospacing="0"/>
        <w:ind w:firstLine="419" w:left="20"/>
        <w:rPr>
          <w:color w:val="auto"/>
          <w:sz w:val="20"/>
          <w:szCs w:val="20"/>
        </w:rPr>
      </w:pPr>
      <w:r>
        <w:rPr>
          <w:rFonts w:ascii="SimSun" w:hAnsi="SimSun" w:cs="SimSun" w:eastAsia="SimSun"/>
          <w:color w:val="auto"/>
          <w:sz w:val="21"/>
          <w:szCs w:val="21"/>
        </w:rPr>
        <w:t>处罚标准：责令限期改正，予以警告，并处以５０００元以上１万元以下罚款；逾期未改的，责令停止施工。</w:t>
      </w:r>
    </w:p>
    <w:p>
      <w:pPr>
        <w:pStyle w:val="Normal"/>
        <w:bidi w:val="0"/>
        <w:spacing w:lineRule="exact" w:line="43" w:beforeLines="0" w:beforeAutospacing="0" w:after="0" w:afterAutospacing="0"/>
        <w:rPr>
          <w:color w:val="auto"/>
          <w:sz w:val="20"/>
          <w:szCs w:val="20"/>
        </w:rPr>
      </w:pPr>
      <w:r>
        <w:rPr>
          <w:color w:val="auto"/>
          <w:sz w:val="20"/>
          <w:szCs w:val="20"/>
        </w:rPr>
      </w:r>
    </w:p>
    <w:p>
      <w:pPr>
        <w:pStyle w:val="Normal"/>
        <w:bidi w:val="0"/>
        <w:spacing w:lineRule="exact" w:line="376" w:beforeLines="0" w:beforeAutospacing="0" w:after="0" w:afterAutospacing="0"/>
        <w:ind w:firstLine="408" w:left="20" w:right="100"/>
        <w:jc w:val="both"/>
        <w:rPr>
          <w:color w:val="auto"/>
          <w:sz w:val="20"/>
          <w:szCs w:val="20"/>
        </w:rPr>
      </w:pPr>
      <w:r>
        <w:rPr>
          <w:rFonts w:ascii="SimSun" w:hAnsi="SimSun" w:cs="SimSun" w:eastAsia="SimSun"/>
          <w:color w:val="auto"/>
          <w:sz w:val="21"/>
          <w:szCs w:val="21"/>
        </w:rPr>
        <w:t>２．一般违法行为的表现情形：有上述违法行为两项或两次的；或弄虚作假的；或隐匿销毁证据的。</w:t>
      </w:r>
    </w:p>
    <w:p>
      <w:pPr>
        <w:pStyle w:val="Normal"/>
        <w:bidi w:val="0"/>
        <w:spacing w:lineRule="exact" w:line="43" w:beforeLines="0" w:beforeAutospacing="0" w:after="0" w:afterAutospacing="0"/>
        <w:rPr>
          <w:color w:val="auto"/>
          <w:sz w:val="20"/>
          <w:szCs w:val="20"/>
        </w:rPr>
      </w:pPr>
      <w:r>
        <w:rPr>
          <w:color w:val="auto"/>
          <w:sz w:val="20"/>
          <w:szCs w:val="20"/>
        </w:rPr>
      </w:r>
    </w:p>
    <w:p>
      <w:pPr>
        <w:pStyle w:val="Normal"/>
        <w:bidi w:val="0"/>
        <w:spacing w:lineRule="exact" w:line="376" w:beforeLines="0" w:beforeAutospacing="0" w:after="0" w:afterAutospacing="0"/>
        <w:ind w:firstLine="419" w:left="20"/>
        <w:rPr>
          <w:color w:val="auto"/>
          <w:sz w:val="20"/>
          <w:szCs w:val="20"/>
        </w:rPr>
      </w:pPr>
      <w:r>
        <w:rPr>
          <w:rFonts w:ascii="SimSun" w:hAnsi="SimSun" w:cs="SimSun" w:eastAsia="SimSun"/>
          <w:color w:val="auto"/>
          <w:sz w:val="21"/>
          <w:szCs w:val="21"/>
        </w:rPr>
        <w:t>处罚标准：责令限期改正，予以警告，并处以１万元以上２万元以下罚款；逾期未改的，责令停止施工。</w:t>
      </w:r>
    </w:p>
    <w:p>
      <w:pPr>
        <w:pStyle w:val="Normal"/>
        <w:bidi w:val="0"/>
        <w:spacing w:lineRule="exact" w:line="41" w:beforeLines="0" w:beforeAutospacing="0" w:after="0" w:afterAutospacing="0"/>
        <w:rPr>
          <w:color w:val="auto"/>
          <w:sz w:val="20"/>
          <w:szCs w:val="20"/>
        </w:rPr>
      </w:pPr>
      <w:r>
        <w:rPr>
          <w:color w:val="auto"/>
          <w:sz w:val="20"/>
          <w:szCs w:val="20"/>
        </w:rPr>
      </w:r>
    </w:p>
    <w:p>
      <w:pPr>
        <w:pStyle w:val="Normal"/>
        <w:bidi w:val="0"/>
        <w:spacing w:lineRule="exact" w:line="377" w:beforeLines="0" w:beforeAutospacing="0" w:after="0" w:afterAutospacing="0"/>
        <w:ind w:firstLine="408" w:left="20" w:right="100"/>
        <w:jc w:val="both"/>
        <w:rPr>
          <w:color w:val="auto"/>
          <w:sz w:val="20"/>
          <w:szCs w:val="20"/>
        </w:rPr>
      </w:pPr>
      <w:r>
        <w:rPr>
          <w:rFonts w:ascii="SimSun" w:hAnsi="SimSun" w:cs="SimSun" w:eastAsia="SimSun"/>
          <w:color w:val="auto"/>
          <w:sz w:val="21"/>
          <w:szCs w:val="21"/>
        </w:rPr>
        <w:t>３．严重违法行为的表现情形：有上述违法行为三项或三次及以上的；或造成严重危害后果的。</w:t>
      </w:r>
    </w:p>
    <w:p>
      <w:pPr>
        <w:pStyle w:val="Normal"/>
        <w:bidi w:val="0"/>
        <w:spacing w:lineRule="exact" w:line="4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处罚标准：责令限期改正，予以警告，并处以２万元以上３万元以下罚款；逾期未改的，责令停止施工。</w:t>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616" w:beforeLines="0" w:beforeAutospacing="0" w:after="0" w:afterAutospacing="0"/>
        <w:ind w:left="260" w:right="700"/>
        <w:jc w:val="center"/>
        <w:rPr>
          <w:color w:val="auto"/>
          <w:sz w:val="20"/>
          <w:szCs w:val="20"/>
        </w:rPr>
      </w:pPr>
      <w:r>
        <w:rPr>
          <w:rFonts w:ascii="SimSun" w:hAnsi="SimSun" w:cs="SimSun" w:eastAsia="SimSun"/>
          <w:color w:val="auto"/>
          <w:sz w:val="34"/>
          <w:szCs w:val="34"/>
        </w:rPr>
        <w:t>《建筑施工企业主要负责人、项目负责人和专职安全生产管理人员安全生产管理规定》行政处罚裁量标准</w:t>
      </w:r>
    </w:p>
    <w:p>
      <w:pPr>
        <w:pStyle w:val="Normal"/>
        <w:bidi w:val="0"/>
        <w:spacing w:lineRule="exact" w:line="200" w:beforeLines="0" w:beforeAutospacing="0" w:after="0" w:afterAutospacing="0"/>
        <w:rPr>
          <w:color w:val="auto"/>
          <w:sz w:val="20"/>
          <w:szCs w:val="20"/>
        </w:rPr>
      </w:pPr>
      <w:r>
        <w:rPr>
          <w:color w:val="auto"/>
          <w:sz w:val="20"/>
          <w:szCs w:val="20"/>
        </w:rPr>
      </w:r>
    </w:p>
    <w:p>
      <w:pPr>
        <w:pStyle w:val="Normal"/>
        <w:bidi w:val="0"/>
        <w:spacing w:lineRule="exact" w:line="295"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420"/>
        <w:rPr>
          <w:color w:val="auto"/>
          <w:sz w:val="20"/>
          <w:szCs w:val="20"/>
        </w:rPr>
      </w:pPr>
      <w:r>
        <w:rPr>
          <w:rFonts w:ascii="SimSun" w:hAnsi="SimSun" w:cs="SimSun" w:eastAsia="SimSun"/>
          <w:color w:val="auto"/>
          <w:sz w:val="20"/>
          <w:szCs w:val="20"/>
        </w:rPr>
        <w:t>一、违反《建筑施工企业主要负责人、项目负责人和专职安全生产管理人员安全生产管</w:t>
      </w:r>
    </w:p>
    <w:p>
      <w:pPr>
        <w:pStyle w:val="Normal"/>
        <w:bidi w:val="0"/>
        <w:spacing w:lineRule="exact" w:line="16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rPr>
          <w:color w:val="auto"/>
          <w:sz w:val="20"/>
          <w:szCs w:val="20"/>
        </w:rPr>
      </w:pPr>
      <w:r>
        <w:rPr>
          <w:rFonts w:ascii="SimSun" w:hAnsi="SimSun" w:cs="SimSun" w:eastAsia="SimSun"/>
          <w:color w:val="auto"/>
          <w:sz w:val="21"/>
          <w:szCs w:val="21"/>
        </w:rPr>
        <w:t>理规定》第二十八条的行政处罚</w:t>
      </w:r>
    </w:p>
    <w:p>
      <w:pPr>
        <w:pStyle w:val="Normal"/>
        <w:bidi w:val="0"/>
        <w:spacing w:lineRule="exact" w:line="176"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420"/>
        <w:rPr>
          <w:color w:val="auto"/>
          <w:sz w:val="20"/>
          <w:szCs w:val="20"/>
        </w:rPr>
      </w:pPr>
      <w:r>
        <w:rPr>
          <w:rFonts w:ascii="SimSun" w:hAnsi="SimSun" w:cs="SimSun" w:eastAsia="SimSun"/>
          <w:color w:val="auto"/>
          <w:sz w:val="20"/>
          <w:szCs w:val="20"/>
        </w:rPr>
        <w:t>处罚依据：《建筑施工企业主要负责人、项目负责人和专职安全生产管理人员安全生产</w:t>
      </w:r>
    </w:p>
    <w:p>
      <w:pPr>
        <w:pStyle w:val="Normal"/>
        <w:bidi w:val="0"/>
        <w:spacing w:lineRule="exact" w:line="159" w:beforeLines="0" w:beforeAutospacing="0" w:after="0" w:afterAutospacing="0"/>
        <w:rPr>
          <w:color w:val="auto"/>
          <w:sz w:val="20"/>
          <w:szCs w:val="20"/>
        </w:rPr>
      </w:pPr>
      <w:r>
        <w:rPr>
          <w:color w:val="auto"/>
          <w:sz w:val="20"/>
          <w:szCs w:val="20"/>
        </w:rPr>
      </w:r>
    </w:p>
    <w:p>
      <w:pPr>
        <w:pStyle w:val="Normal"/>
        <w:bidi w:val="0"/>
        <w:spacing w:lineRule="exact" w:line="243" w:beforeLines="0" w:beforeAutospacing="0" w:after="0" w:afterAutospacing="0"/>
        <w:rPr>
          <w:color w:val="auto"/>
          <w:sz w:val="20"/>
          <w:szCs w:val="20"/>
        </w:rPr>
      </w:pPr>
      <w:r>
        <w:rPr>
          <w:rFonts w:ascii="SimSun" w:hAnsi="SimSun" w:cs="SimSun" w:eastAsia="SimSun"/>
          <w:color w:val="auto"/>
          <w:sz w:val="20"/>
          <w:szCs w:val="20"/>
        </w:rPr>
        <w:t>管理规定》第二十八条</w:t>
      </w:r>
      <w:r>
        <w:rPr>
          <w:rFonts w:ascii="Arial" w:hAnsi="Arial" w:cs="Arial" w:eastAsia="Arial"/>
          <w:color w:val="auto"/>
          <w:sz w:val="20"/>
          <w:szCs w:val="20"/>
        </w:rPr>
        <w:t>““</w:t>
      </w:r>
      <w:r>
        <w:rPr>
          <w:rFonts w:ascii="SimSun" w:hAnsi="SimSun" w:cs="SimSun" w:eastAsia="SimSun"/>
          <w:color w:val="auto"/>
          <w:sz w:val="20"/>
          <w:szCs w:val="20"/>
        </w:rPr>
        <w:t>安管人员</w:t>
      </w:r>
      <w:r>
        <w:rPr>
          <w:rFonts w:ascii="Arial" w:hAnsi="Arial" w:cs="Arial" w:eastAsia="Arial"/>
          <w:color w:val="auto"/>
          <w:sz w:val="20"/>
          <w:szCs w:val="20"/>
        </w:rPr>
        <w:t>”</w:t>
      </w:r>
      <w:r>
        <w:rPr>
          <w:rFonts w:ascii="SimSun" w:hAnsi="SimSun" w:cs="SimSun" w:eastAsia="SimSun"/>
          <w:color w:val="auto"/>
          <w:sz w:val="20"/>
          <w:szCs w:val="20"/>
        </w:rPr>
        <w:t>涂改、倒卖、出租、出借或者以其他形式非法转让安全生</w:t>
      </w:r>
    </w:p>
    <w:p>
      <w:pPr>
        <w:pStyle w:val="Normal"/>
        <w:bidi w:val="0"/>
        <w:spacing w:lineRule="exact" w:line="48"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rPr>
          <w:color w:val="auto"/>
          <w:sz w:val="20"/>
          <w:szCs w:val="20"/>
        </w:rPr>
      </w:pPr>
      <w:r>
        <w:rPr>
          <w:rFonts w:ascii="SimSun" w:hAnsi="SimSun" w:cs="SimSun" w:eastAsia="SimSun"/>
          <w:color w:val="auto"/>
          <w:sz w:val="20"/>
          <w:szCs w:val="20"/>
        </w:rPr>
        <w:t>产考核合格证书的，由县级以上地方人民政府住房城乡建设主管部门给予警告，并处１０００</w:t>
      </w:r>
    </w:p>
    <w:p>
      <w:pPr>
        <w:pStyle w:val="Normal"/>
        <w:bidi w:val="0"/>
        <w:spacing w:lineRule="exact" w:line="182" w:beforeLines="0" w:beforeAutospacing="0" w:after="0" w:afterAutospacing="0"/>
        <w:rPr>
          <w:color w:val="auto"/>
          <w:sz w:val="20"/>
          <w:szCs w:val="20"/>
        </w:rPr>
      </w:pPr>
      <w:r>
        <w:rPr>
          <w:color w:val="auto"/>
          <w:sz w:val="20"/>
          <w:szCs w:val="20"/>
        </w:rPr>
      </w:r>
    </w:p>
    <w:p>
      <w:pPr>
        <w:pStyle w:val="Normal"/>
        <w:bidi w:val="0"/>
        <w:spacing w:lineRule="exact" w:line="255" w:beforeLines="0" w:beforeAutospacing="0" w:after="0" w:afterAutospacing="0"/>
        <w:rPr>
          <w:color w:val="auto"/>
          <w:sz w:val="20"/>
          <w:szCs w:val="20"/>
        </w:rPr>
      </w:pPr>
      <w:r>
        <w:rPr>
          <w:rFonts w:ascii="SimSun" w:hAnsi="SimSun" w:cs="SimSun" w:eastAsia="SimSun"/>
          <w:color w:val="auto"/>
          <w:sz w:val="21"/>
          <w:szCs w:val="21"/>
        </w:rPr>
        <w:t>元以上５０００元以下的罚款。</w:t>
      </w:r>
      <w:r>
        <w:rPr>
          <w:rFonts w:ascii="Arial" w:hAnsi="Arial" w:cs="Arial" w:eastAsia="Arial"/>
          <w:color w:val="auto"/>
          <w:sz w:val="21"/>
          <w:szCs w:val="21"/>
        </w:rPr>
        <w:t>”</w:t>
      </w:r>
    </w:p>
    <w:p>
      <w:pPr>
        <w:pStyle w:val="Normal"/>
        <w:bidi w:val="0"/>
        <w:spacing w:lineRule="exact" w:line="26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19"/>
          <w:szCs w:val="19"/>
        </w:rPr>
        <w:t>·</w:t>
      </w:r>
      <w:r>
        <w:rPr>
          <w:rFonts w:ascii="SimSun" w:hAnsi="SimSun" w:cs="SimSun" w:eastAsia="SimSun"/>
          <w:color w:val="auto"/>
          <w:sz w:val="19"/>
          <w:szCs w:val="19"/>
        </w:rPr>
        <w:t>１８７</w:t>
      </w:r>
      <w:r>
        <w:rPr>
          <w:rFonts w:eastAsia="Arial" w:cs="Arial" w:ascii="Arial" w:hAnsi="Arial"/>
          <w:color w:val="auto"/>
          <w:sz w:val="19"/>
          <w:szCs w:val="19"/>
        </w:rPr>
        <w:t>·</w:t>
      </w:r>
      <w:r>
        <w:rPr>
          <w:rFonts w:ascii="SimSun" w:hAnsi="SimSun" w:cs="SimSun" w:eastAsia="SimSun"/>
          <w:color w:val="auto"/>
          <w:sz w:val="21"/>
          <w:szCs w:val="21"/>
        </w:rPr>
        <w:t>１．轻微违法行为的表现情形：安全生产考核合格证书尚未用于具体项目的。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处罚标准：警告，处１０００元以上２０００元以下的罚款。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２．一般违法行为的表现情形：安全生产考核合格证书已用于具体项目的。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处罚标准：警告，处２０００元以上４０００元以下的罚款。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３．严重违法行为的表现情形：造成严重后果的。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处罚标准：警告，处４０００元以上５０００元以下的罚款。</w:t>
      </w:r>
    </w:p>
    <w:p>
      <w:pPr>
        <w:pStyle w:val="Normal"/>
        <w:bidi w:val="0"/>
        <w:spacing w:lineRule="exact" w:line="291" w:beforeLines="0" w:beforeAutospacing="0" w:after="0" w:afterAutospacing="0"/>
        <w:rPr>
          <w:color w:val="auto"/>
          <w:sz w:val="20"/>
          <w:szCs w:val="20"/>
        </w:rPr>
      </w:pPr>
      <w:r>
        <w:rPr>
          <w:color w:val="auto"/>
          <w:sz w:val="20"/>
          <w:szCs w:val="20"/>
        </w:rPr>
      </w:r>
    </w:p>
    <w:p>
      <w:pPr>
        <w:pStyle w:val="Normal"/>
        <w:bidi w:val="0"/>
        <w:spacing w:lineRule="exact" w:line="299" w:beforeLines="0" w:beforeAutospacing="0" w:after="0" w:afterAutospacing="0"/>
        <w:ind w:firstLine="419" w:right="80"/>
        <w:jc w:val="both"/>
        <w:rPr>
          <w:color w:val="auto"/>
          <w:sz w:val="20"/>
          <w:szCs w:val="20"/>
        </w:rPr>
      </w:pPr>
      <w:r>
        <w:rPr>
          <w:rFonts w:ascii="SimSun" w:hAnsi="SimSun" w:cs="SimSun" w:eastAsia="SimSun"/>
          <w:color w:val="auto"/>
          <w:sz w:val="21"/>
          <w:szCs w:val="21"/>
        </w:rPr>
        <w:t>二、违反《建筑施工企业主要负责人、项目负责人和专职安全生产管理人员安全生产管理规定》第二十九条的行政处罚</w:t>
      </w:r>
    </w:p>
    <w:p>
      <w:pPr>
        <w:pStyle w:val="Normal"/>
        <w:bidi w:val="0"/>
        <w:spacing w:lineRule="exact" w:line="191" w:beforeLines="0" w:beforeAutospacing="0" w:after="0" w:afterAutospacing="0"/>
        <w:rPr>
          <w:color w:val="auto"/>
          <w:sz w:val="20"/>
          <w:szCs w:val="20"/>
        </w:rPr>
      </w:pPr>
      <w:r>
        <w:rPr>
          <w:color w:val="auto"/>
          <w:sz w:val="20"/>
          <w:szCs w:val="20"/>
        </w:rPr>
      </w:r>
    </w:p>
    <w:p>
      <w:pPr>
        <w:pStyle w:val="Normal"/>
        <w:bidi w:val="0"/>
        <w:spacing w:lineRule="exact" w:line="359" w:beforeLines="0" w:beforeAutospacing="0" w:after="0" w:afterAutospacing="0"/>
        <w:ind w:firstLine="419" w:right="80"/>
        <w:jc w:val="both"/>
        <w:rPr>
          <w:color w:val="auto"/>
          <w:sz w:val="20"/>
          <w:szCs w:val="20"/>
        </w:rPr>
      </w:pPr>
      <w:r>
        <w:rPr>
          <w:rFonts w:ascii="SimSun" w:hAnsi="SimSun" w:cs="SimSun" w:eastAsia="SimSun"/>
          <w:color w:val="auto"/>
          <w:sz w:val="21"/>
          <w:szCs w:val="21"/>
        </w:rPr>
        <w:t>处罚依据：《建筑施工企业主要负责人、项目负责人和专职安全生产管理人员安全生产管理规定》第二十九条</w:t>
      </w:r>
      <w:r>
        <w:rPr>
          <w:rFonts w:ascii="Arial" w:hAnsi="Arial" w:cs="Arial" w:eastAsia="Arial"/>
          <w:color w:val="auto"/>
          <w:sz w:val="21"/>
          <w:szCs w:val="21"/>
        </w:rPr>
        <w:t>“</w:t>
      </w:r>
      <w:r>
        <w:rPr>
          <w:rFonts w:ascii="SimSun" w:hAnsi="SimSun" w:cs="SimSun" w:eastAsia="SimSun"/>
          <w:color w:val="auto"/>
          <w:sz w:val="21"/>
          <w:szCs w:val="21"/>
        </w:rPr>
        <w:t>建筑施工企业未按规定开展</w:t>
      </w:r>
      <w:r>
        <w:rPr>
          <w:rFonts w:ascii="Arial" w:hAnsi="Arial" w:cs="Arial" w:eastAsia="Arial"/>
          <w:color w:val="auto"/>
          <w:sz w:val="21"/>
          <w:szCs w:val="21"/>
        </w:rPr>
        <w:t>“</w:t>
      </w:r>
      <w:r>
        <w:rPr>
          <w:rFonts w:ascii="SimSun" w:hAnsi="SimSun" w:cs="SimSun" w:eastAsia="SimSun"/>
          <w:color w:val="auto"/>
          <w:sz w:val="21"/>
          <w:szCs w:val="21"/>
        </w:rPr>
        <w:t>安管人员</w:t>
      </w:r>
      <w:r>
        <w:rPr>
          <w:rFonts w:ascii="Arial" w:hAnsi="Arial" w:cs="Arial" w:eastAsia="Arial"/>
          <w:color w:val="auto"/>
          <w:sz w:val="21"/>
          <w:szCs w:val="21"/>
        </w:rPr>
        <w:t>”</w:t>
      </w:r>
      <w:r>
        <w:rPr>
          <w:rFonts w:ascii="SimSun" w:hAnsi="SimSun" w:cs="SimSun" w:eastAsia="SimSun"/>
          <w:color w:val="auto"/>
          <w:sz w:val="21"/>
          <w:szCs w:val="21"/>
        </w:rPr>
        <w:t>安全生产教育培训考核，或者未按规定如实将考核情况记入安全生产教育培训档案的，由县级以上地方人民政府住房城乡建设主管部门责令限期改正，并处２万元以下的罚款。</w:t>
      </w:r>
      <w:r>
        <w:rPr>
          <w:rFonts w:ascii="Arial" w:hAnsi="Arial" w:cs="Arial" w:eastAsia="Arial"/>
          <w:color w:val="auto"/>
          <w:sz w:val="21"/>
          <w:szCs w:val="21"/>
        </w:rPr>
        <w:t>”</w:t>
      </w:r>
    </w:p>
    <w:p>
      <w:pPr>
        <w:pStyle w:val="Normal"/>
        <w:bidi w:val="0"/>
        <w:spacing w:lineRule="exact" w:line="105"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4" w:beforeLines="0" w:beforeAutospacing="0" w:after="0" w:afterAutospacing="0"/>
        <w:rPr>
          <w:color w:val="auto"/>
          <w:sz w:val="20"/>
          <w:szCs w:val="20"/>
        </w:rPr>
      </w:pPr>
      <w:r>
        <w:rPr>
          <w:color w:val="auto"/>
          <w:sz w:val="20"/>
          <w:szCs w:val="20"/>
        </w:rPr>
      </w:r>
    </w:p>
    <w:p>
      <w:pPr>
        <w:pStyle w:val="Normal"/>
        <w:bidi w:val="0"/>
        <w:spacing w:lineRule="exact" w:line="401" w:beforeLines="0" w:beforeAutospacing="0" w:after="0" w:afterAutospacing="0"/>
        <w:ind w:firstLine="408" w:right="80"/>
        <w:jc w:val="both"/>
        <w:rPr>
          <w:color w:val="auto"/>
          <w:sz w:val="20"/>
          <w:szCs w:val="20"/>
        </w:rPr>
      </w:pPr>
      <w:r>
        <w:rPr>
          <w:rFonts w:ascii="SimSun" w:hAnsi="SimSun" w:cs="SimSun" w:eastAsia="SimSun"/>
          <w:color w:val="auto"/>
          <w:sz w:val="20"/>
          <w:szCs w:val="20"/>
        </w:rPr>
        <w:t>１．轻微违法行为的表现情形：未按规定开展</w:t>
      </w:r>
      <w:r>
        <w:rPr>
          <w:rFonts w:ascii="Arial" w:hAnsi="Arial" w:cs="Arial" w:eastAsia="Arial"/>
          <w:color w:val="auto"/>
          <w:sz w:val="20"/>
          <w:szCs w:val="20"/>
        </w:rPr>
        <w:t>“</w:t>
      </w:r>
      <w:r>
        <w:rPr>
          <w:rFonts w:ascii="SimSun" w:hAnsi="SimSun" w:cs="SimSun" w:eastAsia="SimSun"/>
          <w:color w:val="auto"/>
          <w:sz w:val="20"/>
          <w:szCs w:val="20"/>
        </w:rPr>
        <w:t>安管人员</w:t>
      </w:r>
      <w:r>
        <w:rPr>
          <w:rFonts w:ascii="Arial" w:hAnsi="Arial" w:cs="Arial" w:eastAsia="Arial"/>
          <w:color w:val="auto"/>
          <w:sz w:val="20"/>
          <w:szCs w:val="20"/>
        </w:rPr>
        <w:t>”</w:t>
      </w:r>
      <w:r>
        <w:rPr>
          <w:rFonts w:ascii="SimSun" w:hAnsi="SimSun" w:cs="SimSun" w:eastAsia="SimSun"/>
          <w:color w:val="auto"/>
          <w:sz w:val="20"/>
          <w:szCs w:val="20"/>
        </w:rPr>
        <w:t>安全生产教育培训考核，或者未按规定如实将考核情况记入安全生产教育培训档人数占企业</w:t>
      </w:r>
      <w:r>
        <w:rPr>
          <w:rFonts w:ascii="Arial" w:hAnsi="Arial" w:cs="Arial" w:eastAsia="Arial"/>
          <w:color w:val="auto"/>
          <w:sz w:val="20"/>
          <w:szCs w:val="20"/>
        </w:rPr>
        <w:t>“</w:t>
      </w:r>
      <w:r>
        <w:rPr>
          <w:rFonts w:ascii="SimSun" w:hAnsi="SimSun" w:cs="SimSun" w:eastAsia="SimSun"/>
          <w:color w:val="auto"/>
          <w:sz w:val="20"/>
          <w:szCs w:val="20"/>
        </w:rPr>
        <w:t>安管人员</w:t>
      </w:r>
      <w:r>
        <w:rPr>
          <w:rFonts w:ascii="Arial" w:hAnsi="Arial" w:cs="Arial" w:eastAsia="Arial"/>
          <w:color w:val="auto"/>
          <w:sz w:val="20"/>
          <w:szCs w:val="20"/>
        </w:rPr>
        <w:t>”</w:t>
      </w:r>
      <w:r>
        <w:rPr>
          <w:rFonts w:ascii="SimSun" w:hAnsi="SimSun" w:cs="SimSun" w:eastAsia="SimSun"/>
          <w:color w:val="auto"/>
          <w:sz w:val="20"/>
          <w:szCs w:val="20"/>
        </w:rPr>
        <w:t>达到１／３以下的。</w:t>
      </w:r>
    </w:p>
    <w:p>
      <w:pPr>
        <w:pStyle w:val="Normal"/>
        <w:bidi w:val="0"/>
        <w:spacing w:lineRule="exact" w:line="2"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处罚标准：处７千元以下的罚款。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375" w:beforeLines="0" w:beforeAutospacing="0" w:after="0" w:afterAutospacing="0"/>
        <w:ind w:firstLine="408"/>
        <w:jc w:val="both"/>
        <w:rPr>
          <w:color w:val="auto"/>
          <w:sz w:val="20"/>
          <w:szCs w:val="20"/>
        </w:rPr>
      </w:pPr>
      <w:r>
        <w:rPr>
          <w:rFonts w:ascii="SimSun" w:hAnsi="SimSun" w:cs="SimSun" w:eastAsia="SimSun"/>
          <w:color w:val="auto"/>
          <w:sz w:val="21"/>
          <w:szCs w:val="21"/>
        </w:rPr>
        <w:t>２．一般违法行为的表现情形：未按规定开展</w:t>
      </w:r>
      <w:r>
        <w:rPr>
          <w:rFonts w:ascii="Arial" w:hAnsi="Arial" w:cs="Arial" w:eastAsia="Arial"/>
          <w:color w:val="auto"/>
          <w:sz w:val="21"/>
          <w:szCs w:val="21"/>
        </w:rPr>
        <w:t>“</w:t>
      </w:r>
      <w:r>
        <w:rPr>
          <w:rFonts w:ascii="SimSun" w:hAnsi="SimSun" w:cs="SimSun" w:eastAsia="SimSun"/>
          <w:color w:val="auto"/>
          <w:sz w:val="21"/>
          <w:szCs w:val="21"/>
        </w:rPr>
        <w:t>安管人员</w:t>
      </w:r>
      <w:r>
        <w:rPr>
          <w:rFonts w:ascii="Arial" w:hAnsi="Arial" w:cs="Arial" w:eastAsia="Arial"/>
          <w:color w:val="auto"/>
          <w:sz w:val="21"/>
          <w:szCs w:val="21"/>
        </w:rPr>
        <w:t>”</w:t>
      </w:r>
      <w:r>
        <w:rPr>
          <w:rFonts w:ascii="SimSun" w:hAnsi="SimSun" w:cs="SimSun" w:eastAsia="SimSun"/>
          <w:color w:val="auto"/>
          <w:sz w:val="21"/>
          <w:szCs w:val="21"/>
        </w:rPr>
        <w:t>安全生产教育培训考核，或者未按规定如实将考核情况记入安全生产教育培训档人数占企业</w:t>
      </w:r>
      <w:r>
        <w:rPr>
          <w:rFonts w:ascii="Arial" w:hAnsi="Arial" w:cs="Arial" w:eastAsia="Arial"/>
          <w:color w:val="auto"/>
          <w:sz w:val="21"/>
          <w:szCs w:val="21"/>
        </w:rPr>
        <w:t>“</w:t>
      </w:r>
      <w:r>
        <w:rPr>
          <w:rFonts w:ascii="SimSun" w:hAnsi="SimSun" w:cs="SimSun" w:eastAsia="SimSun"/>
          <w:color w:val="auto"/>
          <w:sz w:val="21"/>
          <w:szCs w:val="21"/>
        </w:rPr>
        <w:t>安管人员</w:t>
      </w:r>
      <w:r>
        <w:rPr>
          <w:rFonts w:ascii="Arial" w:hAnsi="Arial" w:cs="Arial" w:eastAsia="Arial"/>
          <w:color w:val="auto"/>
          <w:sz w:val="21"/>
          <w:szCs w:val="21"/>
        </w:rPr>
        <w:t>”</w:t>
      </w:r>
      <w:r>
        <w:rPr>
          <w:rFonts w:ascii="SimSun" w:hAnsi="SimSun" w:cs="SimSun" w:eastAsia="SimSun"/>
          <w:color w:val="auto"/>
          <w:sz w:val="21"/>
          <w:szCs w:val="21"/>
        </w:rPr>
        <w:t>达到１／３以上２／３以下的。</w:t>
      </w:r>
    </w:p>
    <w:p>
      <w:pPr>
        <w:pStyle w:val="Normal"/>
        <w:bidi w:val="0"/>
        <w:spacing w:lineRule="exact" w:line="4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处罚标准：处７千元以上１．５万元以下的罚款。</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94" w:beforeLines="0" w:beforeAutospacing="0" w:after="0" w:afterAutospacing="0"/>
        <w:ind w:firstLine="408" w:right="80"/>
        <w:jc w:val="both"/>
        <w:rPr>
          <w:color w:val="auto"/>
          <w:sz w:val="20"/>
          <w:szCs w:val="20"/>
        </w:rPr>
      </w:pPr>
      <w:r>
        <w:rPr>
          <w:rFonts w:ascii="SimSun" w:hAnsi="SimSun" w:cs="SimSun" w:eastAsia="SimSun"/>
          <w:color w:val="auto"/>
          <w:sz w:val="20"/>
          <w:szCs w:val="20"/>
        </w:rPr>
        <w:t>３．严重违法行为的表现情形：未按规定开展</w:t>
      </w:r>
      <w:r>
        <w:rPr>
          <w:rFonts w:ascii="Arial" w:hAnsi="Arial" w:cs="Arial" w:eastAsia="Arial"/>
          <w:color w:val="auto"/>
          <w:sz w:val="20"/>
          <w:szCs w:val="20"/>
        </w:rPr>
        <w:t>“</w:t>
      </w:r>
      <w:r>
        <w:rPr>
          <w:rFonts w:ascii="SimSun" w:hAnsi="SimSun" w:cs="SimSun" w:eastAsia="SimSun"/>
          <w:color w:val="auto"/>
          <w:sz w:val="20"/>
          <w:szCs w:val="20"/>
        </w:rPr>
        <w:t>安管人员</w:t>
      </w:r>
      <w:r>
        <w:rPr>
          <w:rFonts w:ascii="Arial" w:hAnsi="Arial" w:cs="Arial" w:eastAsia="Arial"/>
          <w:color w:val="auto"/>
          <w:sz w:val="20"/>
          <w:szCs w:val="20"/>
        </w:rPr>
        <w:t>”</w:t>
      </w:r>
      <w:r>
        <w:rPr>
          <w:rFonts w:ascii="SimSun" w:hAnsi="SimSun" w:cs="SimSun" w:eastAsia="SimSun"/>
          <w:color w:val="auto"/>
          <w:sz w:val="20"/>
          <w:szCs w:val="20"/>
        </w:rPr>
        <w:t>安全生产教育培训考核，或者未按规定如实将考核情况记入安全生产教育培训档人数占企业</w:t>
      </w:r>
      <w:r>
        <w:rPr>
          <w:rFonts w:ascii="Arial" w:hAnsi="Arial" w:cs="Arial" w:eastAsia="Arial"/>
          <w:color w:val="auto"/>
          <w:sz w:val="20"/>
          <w:szCs w:val="20"/>
        </w:rPr>
        <w:t>“</w:t>
      </w:r>
      <w:r>
        <w:rPr>
          <w:rFonts w:ascii="SimSun" w:hAnsi="SimSun" w:cs="SimSun" w:eastAsia="SimSun"/>
          <w:color w:val="auto"/>
          <w:sz w:val="20"/>
          <w:szCs w:val="20"/>
        </w:rPr>
        <w:t>安管人员</w:t>
      </w:r>
      <w:r>
        <w:rPr>
          <w:rFonts w:ascii="Arial" w:hAnsi="Arial" w:cs="Arial" w:eastAsia="Arial"/>
          <w:color w:val="auto"/>
          <w:sz w:val="20"/>
          <w:szCs w:val="20"/>
        </w:rPr>
        <w:t>”</w:t>
      </w:r>
      <w:r>
        <w:rPr>
          <w:rFonts w:ascii="SimSun" w:hAnsi="SimSun" w:cs="SimSun" w:eastAsia="SimSun"/>
          <w:color w:val="auto"/>
          <w:sz w:val="20"/>
          <w:szCs w:val="20"/>
        </w:rPr>
        <w:t>达到２／３以上的。</w:t>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处罚标准：处１．５万元以上２万元以下的罚款。</w:t>
      </w:r>
    </w:p>
    <w:p>
      <w:pPr>
        <w:pStyle w:val="Normal"/>
        <w:bidi w:val="0"/>
        <w:spacing w:lineRule="exact" w:line="291" w:beforeLines="0" w:beforeAutospacing="0" w:after="0" w:afterAutospacing="0"/>
        <w:rPr>
          <w:color w:val="auto"/>
          <w:sz w:val="20"/>
          <w:szCs w:val="20"/>
        </w:rPr>
      </w:pPr>
      <w:r>
        <w:rPr>
          <w:color w:val="auto"/>
          <w:sz w:val="20"/>
          <w:szCs w:val="20"/>
        </w:rPr>
      </w:r>
    </w:p>
    <w:p>
      <w:pPr>
        <w:pStyle w:val="Normal"/>
        <w:bidi w:val="0"/>
        <w:spacing w:lineRule="exact" w:line="299" w:beforeLines="0" w:beforeAutospacing="0" w:after="0" w:afterAutospacing="0"/>
        <w:ind w:firstLine="419" w:right="80"/>
        <w:jc w:val="both"/>
        <w:rPr>
          <w:color w:val="auto"/>
          <w:sz w:val="20"/>
          <w:szCs w:val="20"/>
        </w:rPr>
      </w:pPr>
      <w:r>
        <w:rPr>
          <w:rFonts w:ascii="SimSun" w:hAnsi="SimSun" w:cs="SimSun" w:eastAsia="SimSun"/>
          <w:color w:val="auto"/>
          <w:sz w:val="21"/>
          <w:szCs w:val="21"/>
        </w:rPr>
        <w:t>三、违反《建筑施工企业主要负责人、项目负责人和专职安全生产管理人员安全生产管理规定》第三十条的行政处罚</w:t>
      </w:r>
    </w:p>
    <w:p>
      <w:pPr>
        <w:pStyle w:val="Normal"/>
        <w:bidi w:val="0"/>
        <w:spacing w:lineRule="exact" w:line="191" w:beforeLines="0" w:beforeAutospacing="0" w:after="0" w:afterAutospacing="0"/>
        <w:rPr>
          <w:color w:val="auto"/>
          <w:sz w:val="20"/>
          <w:szCs w:val="20"/>
        </w:rPr>
      </w:pPr>
      <w:r>
        <w:rPr>
          <w:color w:val="auto"/>
          <w:sz w:val="20"/>
          <w:szCs w:val="20"/>
        </w:rPr>
      </w:r>
    </w:p>
    <w:p>
      <w:pPr>
        <w:pStyle w:val="Normal"/>
        <w:bidi w:val="0"/>
        <w:spacing w:lineRule="exact" w:line="346" w:beforeLines="0" w:beforeAutospacing="0" w:after="0" w:afterAutospacing="0"/>
        <w:ind w:firstLine="419" w:right="80"/>
        <w:jc w:val="both"/>
        <w:rPr>
          <w:color w:val="auto"/>
          <w:sz w:val="20"/>
          <w:szCs w:val="20"/>
        </w:rPr>
      </w:pPr>
      <w:r>
        <w:rPr>
          <w:rFonts w:ascii="SimSun" w:hAnsi="SimSun" w:cs="SimSun" w:eastAsia="SimSun"/>
          <w:color w:val="auto"/>
          <w:sz w:val="20"/>
          <w:szCs w:val="20"/>
        </w:rPr>
        <w:t>处罚依据：《建筑施工企业主要负责人、项目负责人和专职安全生产管理人员安全生产管理规定》第三十条</w:t>
      </w:r>
      <w:r>
        <w:rPr>
          <w:rFonts w:ascii="Arial" w:hAnsi="Arial" w:cs="Arial" w:eastAsia="Arial"/>
          <w:color w:val="auto"/>
          <w:sz w:val="20"/>
          <w:szCs w:val="20"/>
        </w:rPr>
        <w:t>“</w:t>
      </w:r>
      <w:r>
        <w:rPr>
          <w:rFonts w:ascii="SimSun" w:hAnsi="SimSun" w:cs="SimSun" w:eastAsia="SimSun"/>
          <w:color w:val="auto"/>
          <w:sz w:val="20"/>
          <w:szCs w:val="20"/>
        </w:rPr>
        <w:t>建筑施工企业有下列行为之一的，由县级以上人民政府住房城乡建设主管部门责令限期改正；逾期未改正的，责令停业整顿，并处２万元以下的罚款；导致不具备《安全生产许可证条例》规定的安全生产条件的，应当依法暂扣或者吊销安全生产许可证：</w:t>
      </w:r>
    </w:p>
    <w:p>
      <w:pPr>
        <w:pStyle w:val="Normal"/>
        <w:bidi w:val="0"/>
        <w:spacing w:lineRule="exact" w:line="15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（一）未按规定设立安全生产管理机构的；</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20"/>
          <w:szCs w:val="20"/>
        </w:rPr>
        <w:t>·</w:t>
      </w:r>
      <w:r>
        <w:rPr>
          <w:rFonts w:ascii="SimSun" w:hAnsi="SimSun" w:cs="SimSun" w:eastAsia="SimSun"/>
          <w:color w:val="auto"/>
          <w:sz w:val="20"/>
          <w:szCs w:val="20"/>
        </w:rPr>
        <w:t>１８８</w:t>
      </w:r>
      <w:r>
        <w:rPr>
          <w:rFonts w:eastAsia="Arial" w:cs="Arial" w:ascii="Arial" w:hAnsi="Arial"/>
          <w:color w:val="auto"/>
          <w:sz w:val="20"/>
          <w:szCs w:val="20"/>
        </w:rPr>
        <w:t>·</w:t>
      </w:r>
      <w:r>
        <w:rPr>
          <w:rFonts w:ascii="SimSun" w:hAnsi="SimSun" w:cs="SimSun" w:eastAsia="SimSun"/>
          <w:color w:val="auto"/>
          <w:sz w:val="21"/>
          <w:szCs w:val="21"/>
        </w:rPr>
        <w:t>（二）未按规定配备专职安全生产管理人员的；</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（三）危险性较大的分部分项工程施工时未安排专职安全生产管理人员现场监督的；</w:t>
      </w:r>
    </w:p>
    <w:p>
      <w:pPr>
        <w:pStyle w:val="Normal"/>
        <w:bidi w:val="0"/>
        <w:spacing w:lineRule="exact" w:line="198" w:beforeLines="0" w:beforeAutospacing="0" w:after="0" w:afterAutospacing="0"/>
        <w:rPr>
          <w:color w:val="auto"/>
          <w:sz w:val="20"/>
          <w:szCs w:val="20"/>
        </w:rPr>
      </w:pPr>
      <w:r>
        <w:rPr>
          <w:color w:val="auto"/>
          <w:sz w:val="20"/>
          <w:szCs w:val="20"/>
        </w:rPr>
      </w:r>
    </w:p>
    <w:p>
      <w:pPr>
        <w:pStyle w:val="Normal"/>
        <w:bidi w:val="0"/>
        <w:spacing w:lineRule="exact" w:line="296" w:beforeLines="0" w:beforeAutospacing="0" w:after="0" w:afterAutospacing="0"/>
        <w:ind w:left="420" w:right="3120"/>
        <w:rPr>
          <w:color w:val="auto"/>
          <w:sz w:val="20"/>
          <w:szCs w:val="20"/>
        </w:rPr>
      </w:pPr>
      <w:r>
        <w:rPr>
          <w:rFonts w:ascii="SimSun" w:hAnsi="SimSun" w:cs="SimSun" w:eastAsia="SimSun"/>
          <w:color w:val="auto"/>
          <w:sz w:val="21"/>
          <w:szCs w:val="21"/>
        </w:rPr>
        <w:t>（四）</w:t>
      </w:r>
      <w:r>
        <w:rPr>
          <w:rFonts w:ascii="Arial" w:hAnsi="Arial" w:cs="Arial" w:eastAsia="Arial"/>
          <w:color w:val="auto"/>
          <w:sz w:val="21"/>
          <w:szCs w:val="21"/>
        </w:rPr>
        <w:t>“</w:t>
      </w:r>
      <w:r>
        <w:rPr>
          <w:rFonts w:ascii="SimSun" w:hAnsi="SimSun" w:cs="SimSun" w:eastAsia="SimSun"/>
          <w:color w:val="auto"/>
          <w:sz w:val="21"/>
          <w:szCs w:val="21"/>
        </w:rPr>
        <w:t>安管人员</w:t>
      </w:r>
      <w:r>
        <w:rPr>
          <w:rFonts w:ascii="Arial" w:hAnsi="Arial" w:cs="Arial" w:eastAsia="Arial"/>
          <w:color w:val="auto"/>
          <w:sz w:val="21"/>
          <w:szCs w:val="21"/>
        </w:rPr>
        <w:t>”</w:t>
      </w:r>
      <w:r>
        <w:rPr>
          <w:rFonts w:ascii="SimSun" w:hAnsi="SimSun" w:cs="SimSun" w:eastAsia="SimSun"/>
          <w:color w:val="auto"/>
          <w:sz w:val="21"/>
          <w:szCs w:val="21"/>
        </w:rPr>
        <w:t>未取得安全生产考核合格证书的。</w:t>
      </w:r>
      <w:r>
        <w:rPr>
          <w:rFonts w:ascii="Arial" w:hAnsi="Arial" w:cs="Arial" w:eastAsia="Arial"/>
          <w:color w:val="auto"/>
          <w:sz w:val="21"/>
          <w:szCs w:val="21"/>
        </w:rPr>
        <w:t>”</w:t>
      </w: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１．轻微违法行为的表现情形：责令限期改正，逾期５日以下改正的。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66" w:beforeLines="0" w:beforeAutospacing="0" w:after="0" w:afterAutospacing="0"/>
        <w:ind w:firstLine="419" w:right="20"/>
        <w:rPr>
          <w:color w:val="auto"/>
          <w:sz w:val="20"/>
          <w:szCs w:val="20"/>
        </w:rPr>
      </w:pPr>
      <w:r>
        <w:rPr>
          <w:rFonts w:ascii="SimSun" w:hAnsi="SimSun" w:cs="SimSun" w:eastAsia="SimSun"/>
          <w:color w:val="auto"/>
          <w:sz w:val="21"/>
          <w:szCs w:val="21"/>
        </w:rPr>
        <w:t>处罚标准：责令停业整顿，并处５０００元以下的罚款；导致不具备《安全生产许可证条例》规定的安全生产条件的，应当依法暂扣或者吊销安全生产许可证。</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２．一般违法行为的表现情形：责令限期改正，逾期５日以上１０日以下改正的。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66" w:beforeLines="0" w:beforeAutospacing="0" w:after="0" w:afterAutospacing="0"/>
        <w:ind w:firstLine="419" w:right="100"/>
        <w:jc w:val="both"/>
        <w:rPr>
          <w:color w:val="auto"/>
          <w:sz w:val="20"/>
          <w:szCs w:val="20"/>
        </w:rPr>
      </w:pPr>
      <w:r>
        <w:rPr>
          <w:rFonts w:ascii="SimSun" w:hAnsi="SimSun" w:cs="SimSun" w:eastAsia="SimSun"/>
          <w:color w:val="auto"/>
          <w:sz w:val="20"/>
          <w:szCs w:val="20"/>
        </w:rPr>
        <w:t>处罚标准：责令停业整顿，并处５０００元以上１．５万元以下的罚款；导致不具备《安全生产许可证条例》规定的安全生产条件的，应当依法暂扣或者吊销安全生产许可证。</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375" w:beforeLines="0" w:beforeAutospacing="0" w:after="0" w:afterAutospacing="0"/>
        <w:ind w:firstLine="408" w:right="100"/>
        <w:jc w:val="both"/>
        <w:rPr>
          <w:color w:val="auto"/>
          <w:sz w:val="20"/>
          <w:szCs w:val="20"/>
        </w:rPr>
      </w:pPr>
      <w:r>
        <w:rPr>
          <w:rFonts w:ascii="SimSun" w:hAnsi="SimSun" w:cs="SimSun" w:eastAsia="SimSun"/>
          <w:color w:val="auto"/>
          <w:sz w:val="21"/>
          <w:szCs w:val="21"/>
        </w:rPr>
        <w:t>３．严重违法行为的表现情形：责令限期改正，逾期１０日以上改正的；或拒不改正；或造成严重危害后果的。</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374" w:beforeLines="0" w:beforeAutospacing="0" w:after="0" w:afterAutospacing="0"/>
        <w:ind w:firstLine="419" w:right="100"/>
        <w:jc w:val="both"/>
        <w:rPr>
          <w:color w:val="auto"/>
          <w:sz w:val="20"/>
          <w:szCs w:val="20"/>
        </w:rPr>
      </w:pPr>
      <w:r>
        <w:rPr>
          <w:rFonts w:ascii="SimSun" w:hAnsi="SimSun" w:cs="SimSun" w:eastAsia="SimSun"/>
          <w:color w:val="auto"/>
          <w:sz w:val="21"/>
          <w:szCs w:val="21"/>
        </w:rPr>
        <w:t>处罚标准：责令停业整顿，并处１．５万元以上２万元以下的罚款；导致不具备《安全生产许可证条例》规定的安全生产条件的，应当依法暂扣或者吊销安全生产许可证。</w:t>
      </w:r>
    </w:p>
    <w:p>
      <w:pPr>
        <w:pStyle w:val="Normal"/>
        <w:bidi w:val="0"/>
        <w:spacing w:lineRule="exact" w:line="193" w:beforeLines="0" w:beforeAutospacing="0" w:after="0" w:afterAutospacing="0"/>
        <w:rPr>
          <w:color w:val="auto"/>
          <w:sz w:val="20"/>
          <w:szCs w:val="20"/>
        </w:rPr>
      </w:pPr>
      <w:r>
        <w:rPr>
          <w:color w:val="auto"/>
          <w:sz w:val="20"/>
          <w:szCs w:val="20"/>
        </w:rPr>
      </w:r>
    </w:p>
    <w:p>
      <w:pPr>
        <w:pStyle w:val="Normal"/>
        <w:bidi w:val="0"/>
        <w:spacing w:lineRule="exact" w:line="299" w:beforeLines="0" w:beforeAutospacing="0" w:after="0" w:afterAutospacing="0"/>
        <w:ind w:firstLine="419" w:right="100"/>
        <w:jc w:val="both"/>
        <w:rPr>
          <w:color w:val="auto"/>
          <w:sz w:val="20"/>
          <w:szCs w:val="20"/>
        </w:rPr>
      </w:pPr>
      <w:r>
        <w:rPr>
          <w:rFonts w:ascii="SimSun" w:hAnsi="SimSun" w:cs="SimSun" w:eastAsia="SimSun"/>
          <w:color w:val="auto"/>
          <w:sz w:val="21"/>
          <w:szCs w:val="21"/>
        </w:rPr>
        <w:t>四、违反《建筑施工企业主要负责人、项目负责人和专职安全生产管理人员安全生产管理规定》第三十一条的行政处罚</w:t>
      </w:r>
    </w:p>
    <w:p>
      <w:pPr>
        <w:pStyle w:val="Normal"/>
        <w:bidi w:val="0"/>
        <w:spacing w:lineRule="exact" w:line="191" w:beforeLines="0" w:beforeAutospacing="0" w:after="0" w:afterAutospacing="0"/>
        <w:rPr>
          <w:color w:val="auto"/>
          <w:sz w:val="20"/>
          <w:szCs w:val="20"/>
        </w:rPr>
      </w:pPr>
      <w:r>
        <w:rPr>
          <w:color w:val="auto"/>
          <w:sz w:val="20"/>
          <w:szCs w:val="20"/>
        </w:rPr>
      </w:r>
    </w:p>
    <w:p>
      <w:pPr>
        <w:pStyle w:val="Normal"/>
        <w:bidi w:val="0"/>
        <w:spacing w:lineRule="exact" w:line="348" w:beforeLines="0" w:beforeAutospacing="0" w:after="0" w:afterAutospacing="0"/>
        <w:ind w:firstLine="419" w:right="100"/>
        <w:jc w:val="both"/>
        <w:rPr>
          <w:color w:val="auto"/>
          <w:sz w:val="20"/>
          <w:szCs w:val="20"/>
        </w:rPr>
      </w:pPr>
      <w:r>
        <w:rPr>
          <w:rFonts w:ascii="SimSun" w:hAnsi="SimSun" w:cs="SimSun" w:eastAsia="SimSun"/>
          <w:color w:val="auto"/>
          <w:sz w:val="21"/>
          <w:szCs w:val="21"/>
        </w:rPr>
        <w:t>处罚依据：《建筑施工企业主要负责人、项目负责人和专职安全生产管理人员安全生产管理规定》第三十一条</w:t>
      </w:r>
      <w:r>
        <w:rPr>
          <w:rFonts w:ascii="Arial" w:hAnsi="Arial" w:cs="Arial" w:eastAsia="Arial"/>
          <w:color w:val="auto"/>
          <w:sz w:val="21"/>
          <w:szCs w:val="21"/>
        </w:rPr>
        <w:t>““</w:t>
      </w:r>
      <w:r>
        <w:rPr>
          <w:rFonts w:ascii="SimSun" w:hAnsi="SimSun" w:cs="SimSun" w:eastAsia="SimSun"/>
          <w:color w:val="auto"/>
          <w:sz w:val="21"/>
          <w:szCs w:val="21"/>
        </w:rPr>
        <w:t>安管人员</w:t>
      </w:r>
      <w:r>
        <w:rPr>
          <w:rFonts w:ascii="Arial" w:hAnsi="Arial" w:cs="Arial" w:eastAsia="Arial"/>
          <w:color w:val="auto"/>
          <w:sz w:val="21"/>
          <w:szCs w:val="21"/>
        </w:rPr>
        <w:t>”</w:t>
      </w:r>
      <w:r>
        <w:rPr>
          <w:rFonts w:ascii="SimSun" w:hAnsi="SimSun" w:cs="SimSun" w:eastAsia="SimSun"/>
          <w:color w:val="auto"/>
          <w:sz w:val="21"/>
          <w:szCs w:val="21"/>
        </w:rPr>
        <w:t>未按规定办理证书变更的，由县级以上地方人民政府住房城乡建设主管部门责令限期改正，并处１０００元以上５０００元以下的罚款。</w:t>
      </w:r>
      <w:r>
        <w:rPr>
          <w:rFonts w:ascii="Arial" w:hAnsi="Arial" w:cs="Arial" w:eastAsia="Arial"/>
          <w:color w:val="auto"/>
          <w:sz w:val="21"/>
          <w:szCs w:val="21"/>
        </w:rPr>
        <w:t>”</w:t>
      </w:r>
    </w:p>
    <w:p>
      <w:pPr>
        <w:pStyle w:val="Normal"/>
        <w:bidi w:val="0"/>
        <w:spacing w:lineRule="exact" w:line="103"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１．轻微违法行为的表现情形：逾期５日以下未按规定办理变更的。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处罚标准：责令限期改正，并处１０００元以上２０００元以下的罚款。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２．一般违法行为的表现情形：逾期５日以上１０日以下未按规定办理变更的。</w:t>
      </w:r>
    </w:p>
    <w:p>
      <w:pPr>
        <w:pStyle w:val="Normal"/>
        <w:bidi w:val="0"/>
        <w:spacing w:lineRule="exact" w:line="152"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处罚标准：责令限期改正，并处２０００元以上４０００元以下的罚款。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367" w:beforeLines="0" w:beforeAutospacing="0" w:after="0" w:afterAutospacing="0"/>
        <w:ind w:firstLine="408"/>
        <w:rPr>
          <w:color w:val="auto"/>
          <w:sz w:val="20"/>
          <w:szCs w:val="20"/>
        </w:rPr>
      </w:pPr>
      <w:r>
        <w:rPr>
          <w:rFonts w:ascii="SimSun" w:hAnsi="SimSun" w:cs="SimSun" w:eastAsia="SimSun"/>
          <w:color w:val="auto"/>
          <w:sz w:val="21"/>
          <w:szCs w:val="21"/>
        </w:rPr>
        <w:t>３．严重违法行为的表现情形：逾期１０日以上未按规定办理变更的；或拒不按规定办理；或造成严重危害后果的。</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处罚标准：责令限期改正，并处４０００元以上５０００元以下的罚款。</w:t>
      </w:r>
    </w:p>
    <w:p>
      <w:pPr>
        <w:pStyle w:val="Normal"/>
        <w:bidi w:val="0"/>
        <w:spacing w:lineRule="exact" w:line="308" w:beforeLines="0" w:beforeAutospacing="0" w:after="0" w:afterAutospacing="0"/>
        <w:rPr>
          <w:color w:val="auto"/>
          <w:sz w:val="20"/>
          <w:szCs w:val="20"/>
        </w:rPr>
      </w:pPr>
      <w:r>
        <w:rPr>
          <w:color w:val="auto"/>
          <w:sz w:val="20"/>
          <w:szCs w:val="20"/>
        </w:rPr>
      </w:r>
    </w:p>
    <w:p>
      <w:pPr>
        <w:pStyle w:val="Normal"/>
        <w:bidi w:val="0"/>
        <w:spacing w:lineRule="exact" w:line="299" w:beforeLines="0" w:beforeAutospacing="0" w:after="0" w:afterAutospacing="0"/>
        <w:ind w:firstLine="419" w:right="100"/>
        <w:rPr>
          <w:color w:val="auto"/>
          <w:sz w:val="20"/>
          <w:szCs w:val="20"/>
        </w:rPr>
      </w:pPr>
      <w:r>
        <w:rPr>
          <w:rFonts w:ascii="SimSun" w:hAnsi="SimSun" w:cs="SimSun" w:eastAsia="SimSun"/>
          <w:color w:val="auto"/>
          <w:sz w:val="21"/>
          <w:szCs w:val="21"/>
        </w:rPr>
        <w:t>五、违反《建筑施工企业主要负责人、项目负责人和专职安全生产管理人员安全生产管理规定》第三十二条的行政处罚</w:t>
      </w:r>
    </w:p>
    <w:p>
      <w:pPr>
        <w:pStyle w:val="Normal"/>
        <w:bidi w:val="0"/>
        <w:spacing w:lineRule="exact" w:line="16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0"/>
          <w:szCs w:val="20"/>
        </w:rPr>
        <w:t>处罚依据：《建筑施工企业主要负责人、项目负责人和专职安全生产管理人员安全生产</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19"/>
          <w:szCs w:val="19"/>
        </w:rPr>
        <w:t>·</w:t>
      </w:r>
      <w:r>
        <w:rPr>
          <w:rFonts w:ascii="SimSun" w:hAnsi="SimSun" w:cs="SimSun" w:eastAsia="SimSun"/>
          <w:color w:val="auto"/>
          <w:sz w:val="19"/>
          <w:szCs w:val="19"/>
        </w:rPr>
        <w:t>１８９</w:t>
      </w:r>
      <w:r>
        <w:rPr>
          <w:rFonts w:eastAsia="Arial" w:cs="Arial" w:ascii="Arial" w:hAnsi="Arial"/>
          <w:color w:val="auto"/>
          <w:sz w:val="19"/>
          <w:szCs w:val="19"/>
        </w:rPr>
        <w:t>·</w:t>
      </w:r>
      <w:r>
        <w:rPr>
          <w:rFonts w:ascii="SimSun" w:hAnsi="SimSun" w:cs="SimSun" w:eastAsia="SimSun"/>
          <w:color w:val="auto"/>
          <w:sz w:val="20"/>
          <w:szCs w:val="20"/>
        </w:rPr>
        <w:t>管理规定》第三十二条</w:t>
      </w:r>
      <w:r>
        <w:rPr>
          <w:rFonts w:ascii="Arial" w:hAnsi="Arial" w:cs="Arial" w:eastAsia="Arial"/>
          <w:color w:val="auto"/>
          <w:sz w:val="20"/>
          <w:szCs w:val="20"/>
        </w:rPr>
        <w:t>“</w:t>
      </w:r>
      <w:r>
        <w:rPr>
          <w:rFonts w:ascii="SimSun" w:hAnsi="SimSun" w:cs="SimSun" w:eastAsia="SimSun"/>
          <w:color w:val="auto"/>
          <w:sz w:val="20"/>
          <w:szCs w:val="20"/>
        </w:rPr>
        <w:t>主要负责人、项目负责人未按规定履行安全生产管理职责的，由县级以上人民政府住房城乡建设主管部门责令限期改正；逾期未改正的，责令建筑施工企业停业整顿；造成生产安全事故或者其他严重后果的，按照《生产安全事故报告和调查处理条例》的有关规定，依法暂扣或者吊销安全生产考核合格证书；构成犯罪的，依法追究刑事责任。</w:t>
      </w:r>
    </w:p>
    <w:p>
      <w:pPr>
        <w:pStyle w:val="Normal"/>
        <w:bidi w:val="0"/>
        <w:spacing w:lineRule="exact" w:line="41" w:beforeLines="0" w:beforeAutospacing="0" w:after="0" w:afterAutospacing="0"/>
        <w:rPr>
          <w:color w:val="auto"/>
          <w:sz w:val="20"/>
          <w:szCs w:val="20"/>
        </w:rPr>
      </w:pPr>
      <w:r>
        <w:rPr>
          <w:color w:val="auto"/>
          <w:sz w:val="20"/>
          <w:szCs w:val="20"/>
        </w:rPr>
      </w:r>
    </w:p>
    <w:p>
      <w:pPr>
        <w:pStyle w:val="Normal"/>
        <w:bidi w:val="0"/>
        <w:spacing w:lineRule="exact" w:line="381" w:beforeLines="0" w:beforeAutospacing="0" w:after="0" w:afterAutospacing="0"/>
        <w:ind w:firstLine="419"/>
        <w:jc w:val="both"/>
        <w:rPr>
          <w:color w:val="auto"/>
          <w:sz w:val="20"/>
          <w:szCs w:val="20"/>
        </w:rPr>
      </w:pPr>
      <w:r>
        <w:rPr>
          <w:rFonts w:ascii="SimSun" w:hAnsi="SimSun" w:cs="SimSun" w:eastAsia="SimSun"/>
          <w:color w:val="auto"/>
          <w:sz w:val="21"/>
          <w:szCs w:val="21"/>
        </w:rPr>
        <w:t>主要负责人、项目负责人有前款违法行为，尚不够刑事处罚的，处２万元以上２０万元以下的罚款或者按照管理权限给予撤职处分；自刑罚执行完毕或者受处分之日起，５年内不得担任建筑施工企业的主要负责人、项目负责人。</w:t>
      </w:r>
      <w:r>
        <w:rPr>
          <w:rFonts w:ascii="Arial" w:hAnsi="Arial" w:cs="Arial" w:eastAsia="Arial"/>
          <w:color w:val="auto"/>
          <w:sz w:val="21"/>
          <w:szCs w:val="21"/>
        </w:rPr>
        <w:t>”</w:t>
      </w:r>
    </w:p>
    <w:p>
      <w:pPr>
        <w:pStyle w:val="Normal"/>
        <w:bidi w:val="0"/>
        <w:spacing w:lineRule="exact" w:line="1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374" w:beforeLines="0" w:beforeAutospacing="0" w:after="0" w:afterAutospacing="0"/>
        <w:ind w:firstLine="408"/>
        <w:jc w:val="both"/>
        <w:rPr>
          <w:color w:val="auto"/>
          <w:sz w:val="20"/>
          <w:szCs w:val="20"/>
        </w:rPr>
      </w:pPr>
      <w:r>
        <w:rPr>
          <w:rFonts w:ascii="SimSun" w:hAnsi="SimSun" w:cs="SimSun" w:eastAsia="SimSun"/>
          <w:color w:val="auto"/>
          <w:sz w:val="21"/>
          <w:szCs w:val="21"/>
        </w:rPr>
        <w:t>１．轻微违法行为的表现情形：尚不够刑事处罚，经教育及时改正，且未造成生产安全事故或者其他严重后果的。</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处罚标准：处２万元以上８万元以下的罚款或者按照管理权限给予撤职处分。</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67" w:beforeLines="0" w:beforeAutospacing="0" w:after="0" w:afterAutospacing="0"/>
        <w:ind w:firstLine="408"/>
        <w:jc w:val="both"/>
        <w:rPr>
          <w:color w:val="auto"/>
          <w:sz w:val="20"/>
          <w:szCs w:val="20"/>
        </w:rPr>
      </w:pPr>
      <w:r>
        <w:rPr>
          <w:rFonts w:ascii="SimSun" w:hAnsi="SimSun" w:cs="SimSun" w:eastAsia="SimSun"/>
          <w:color w:val="auto"/>
          <w:sz w:val="21"/>
          <w:szCs w:val="21"/>
        </w:rPr>
        <w:t>２．一般违法行为的表现情形：尚不够刑事处罚，经教育及时改正，但造成生产安全事故或者其他严重后果的。</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处罚标准：处８万元以上１５万元以下的罚款或者按照管理权限给予撤职处分。</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67" w:beforeLines="0" w:beforeAutospacing="0" w:after="0" w:afterAutospacing="0"/>
        <w:ind w:firstLine="408"/>
        <w:jc w:val="both"/>
        <w:rPr>
          <w:color w:val="auto"/>
          <w:sz w:val="20"/>
          <w:szCs w:val="20"/>
        </w:rPr>
      </w:pPr>
      <w:r>
        <w:rPr>
          <w:rFonts w:ascii="SimSun" w:hAnsi="SimSun" w:cs="SimSun" w:eastAsia="SimSun"/>
          <w:color w:val="auto"/>
          <w:sz w:val="21"/>
          <w:szCs w:val="21"/>
        </w:rPr>
        <w:t>３．严重违法行为的表现情形：尚不够刑事处罚，经教育拒不改正，造成生产安全事故或者其他严重后果的。</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处罚标准：处１５万元以上２０万元以下的罚款或者按照管理权限给予撤职处分。</w:t>
      </w:r>
    </w:p>
    <w:p>
      <w:pPr>
        <w:pStyle w:val="Normal"/>
        <w:bidi w:val="0"/>
        <w:spacing w:lineRule="exact" w:line="306" w:beforeLines="0" w:beforeAutospacing="0" w:after="0" w:afterAutospacing="0"/>
        <w:rPr>
          <w:color w:val="auto"/>
          <w:sz w:val="20"/>
          <w:szCs w:val="20"/>
        </w:rPr>
      </w:pPr>
      <w:r>
        <w:rPr>
          <w:color w:val="auto"/>
          <w:sz w:val="20"/>
          <w:szCs w:val="20"/>
        </w:rPr>
      </w:r>
    </w:p>
    <w:p>
      <w:pPr>
        <w:pStyle w:val="Normal"/>
        <w:bidi w:val="0"/>
        <w:spacing w:lineRule="exact" w:line="299" w:beforeLines="0" w:beforeAutospacing="0" w:after="0" w:afterAutospacing="0"/>
        <w:ind w:firstLine="419"/>
        <w:jc w:val="both"/>
        <w:rPr>
          <w:color w:val="auto"/>
          <w:sz w:val="20"/>
          <w:szCs w:val="20"/>
        </w:rPr>
      </w:pPr>
      <w:r>
        <w:rPr>
          <w:rFonts w:ascii="SimSun" w:hAnsi="SimSun" w:cs="SimSun" w:eastAsia="SimSun"/>
          <w:color w:val="auto"/>
          <w:sz w:val="21"/>
          <w:szCs w:val="21"/>
        </w:rPr>
        <w:t>六、违反《建筑施工企业主要负责人、项目负责人和专职安全生产管理人员安全生产管理规定》第三十三条的行政处罚</w:t>
      </w:r>
    </w:p>
    <w:p>
      <w:pPr>
        <w:pStyle w:val="Normal"/>
        <w:bidi w:val="0"/>
        <w:spacing w:lineRule="exact" w:line="167"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420"/>
        <w:rPr>
          <w:color w:val="auto"/>
          <w:sz w:val="20"/>
          <w:szCs w:val="20"/>
        </w:rPr>
      </w:pPr>
      <w:r>
        <w:rPr>
          <w:rFonts w:ascii="SimSun" w:hAnsi="SimSun" w:cs="SimSun" w:eastAsia="SimSun"/>
          <w:color w:val="auto"/>
          <w:sz w:val="20"/>
          <w:szCs w:val="20"/>
        </w:rPr>
        <w:t>处罚依据：《建筑施工企业主要负责人、项目负责人和专职安全生产管理人员安全生产</w:t>
      </w:r>
    </w:p>
    <w:p>
      <w:pPr>
        <w:pStyle w:val="Normal"/>
        <w:bidi w:val="0"/>
        <w:spacing w:lineRule="exact" w:line="150" w:beforeLines="0" w:beforeAutospacing="0" w:after="0" w:afterAutospacing="0"/>
        <w:rPr>
          <w:color w:val="auto"/>
          <w:sz w:val="20"/>
          <w:szCs w:val="20"/>
        </w:rPr>
      </w:pPr>
      <w:r>
        <w:rPr>
          <w:color w:val="auto"/>
          <w:sz w:val="20"/>
          <w:szCs w:val="20"/>
        </w:rPr>
      </w:r>
    </w:p>
    <w:p>
      <w:pPr>
        <w:pStyle w:val="Normal"/>
        <w:bidi w:val="0"/>
        <w:spacing w:lineRule="exact" w:line="243" w:beforeLines="0" w:beforeAutospacing="0" w:after="0" w:afterAutospacing="0"/>
        <w:rPr>
          <w:color w:val="auto"/>
          <w:sz w:val="20"/>
          <w:szCs w:val="20"/>
        </w:rPr>
      </w:pPr>
      <w:r>
        <w:rPr>
          <w:rFonts w:ascii="SimSun" w:hAnsi="SimSun" w:cs="SimSun" w:eastAsia="SimSun"/>
          <w:color w:val="auto"/>
          <w:sz w:val="20"/>
          <w:szCs w:val="20"/>
        </w:rPr>
        <w:t>管理规定》第三十三条规定</w:t>
      </w:r>
      <w:r>
        <w:rPr>
          <w:rFonts w:ascii="Arial" w:hAnsi="Arial" w:cs="Arial" w:eastAsia="Arial"/>
          <w:color w:val="auto"/>
          <w:sz w:val="20"/>
          <w:szCs w:val="20"/>
        </w:rPr>
        <w:t>“</w:t>
      </w:r>
      <w:r>
        <w:rPr>
          <w:rFonts w:ascii="SimSun" w:hAnsi="SimSun" w:cs="SimSun" w:eastAsia="SimSun"/>
          <w:color w:val="auto"/>
          <w:sz w:val="20"/>
          <w:szCs w:val="20"/>
        </w:rPr>
        <w:t>专职安全生产管理人员未按规定履行安全生产管理职责的，由</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217" w:beforeLines="0" w:beforeAutospacing="0" w:after="0" w:afterAutospacing="0"/>
        <w:rPr>
          <w:color w:val="auto"/>
          <w:sz w:val="20"/>
          <w:szCs w:val="20"/>
        </w:rPr>
      </w:pPr>
      <w:r>
        <w:rPr>
          <w:rFonts w:ascii="SimSun" w:hAnsi="SimSun" w:cs="SimSun" w:eastAsia="SimSun"/>
          <w:color w:val="auto"/>
          <w:sz w:val="19"/>
          <w:szCs w:val="19"/>
        </w:rPr>
        <w:t>县级以上地方人民政府住房城乡建设主管部门责令限期改正，并处１０００元以上５０００元以</w:t>
      </w:r>
    </w:p>
    <w:p>
      <w:pPr>
        <w:pStyle w:val="Normal"/>
        <w:bidi w:val="0"/>
        <w:spacing w:lineRule="exact" w:line="303"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rPr>
          <w:color w:val="auto"/>
          <w:sz w:val="20"/>
          <w:szCs w:val="20"/>
        </w:rPr>
      </w:pPr>
      <w:r>
        <w:rPr>
          <w:rFonts w:ascii="SimSun" w:hAnsi="SimSun" w:cs="SimSun" w:eastAsia="SimSun"/>
          <w:color w:val="auto"/>
          <w:sz w:val="20"/>
          <w:szCs w:val="20"/>
        </w:rPr>
        <w:t>下的罚款；造成生产安全事故或者其他严重后果的，按照《生产安全事故报告和调查处理条</w:t>
      </w:r>
    </w:p>
    <w:p>
      <w:pPr>
        <w:pStyle w:val="Normal"/>
        <w:bidi w:val="0"/>
        <w:spacing w:lineRule="exact" w:line="166"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rPr>
          <w:color w:val="auto"/>
          <w:sz w:val="20"/>
          <w:szCs w:val="20"/>
        </w:rPr>
      </w:pPr>
      <w:r>
        <w:rPr>
          <w:rFonts w:ascii="SimSun" w:hAnsi="SimSun" w:cs="SimSun" w:eastAsia="SimSun"/>
          <w:color w:val="auto"/>
          <w:sz w:val="20"/>
          <w:szCs w:val="20"/>
        </w:rPr>
        <w:t>例》的有关规定，依法暂扣或者吊销安全生产考核合格证书；构成犯罪的，依法追究刑事责</w:t>
      </w:r>
    </w:p>
    <w:p>
      <w:pPr>
        <w:pStyle w:val="Normal"/>
        <w:bidi w:val="0"/>
        <w:spacing w:lineRule="exact" w:line="139" w:beforeLines="0" w:beforeAutospacing="0" w:after="0" w:afterAutospacing="0"/>
        <w:rPr>
          <w:color w:val="auto"/>
          <w:sz w:val="20"/>
          <w:szCs w:val="20"/>
        </w:rPr>
      </w:pPr>
      <w:r>
        <w:rPr>
          <w:color w:val="auto"/>
          <w:sz w:val="20"/>
          <w:szCs w:val="20"/>
        </w:rPr>
      </w:r>
    </w:p>
    <w:p>
      <w:pPr>
        <w:pStyle w:val="Normal"/>
        <w:bidi w:val="0"/>
        <w:spacing w:lineRule="exact" w:line="255" w:beforeLines="0" w:beforeAutospacing="0" w:after="0" w:afterAutospacing="0"/>
        <w:rPr>
          <w:color w:val="auto"/>
          <w:sz w:val="20"/>
          <w:szCs w:val="20"/>
        </w:rPr>
      </w:pPr>
      <w:r>
        <w:rPr>
          <w:rFonts w:ascii="SimSun" w:hAnsi="SimSun" w:cs="SimSun" w:eastAsia="SimSun"/>
          <w:color w:val="auto"/>
          <w:sz w:val="21"/>
          <w:szCs w:val="21"/>
        </w:rPr>
        <w:t>任。</w:t>
      </w:r>
      <w:r>
        <w:rPr>
          <w:rFonts w:ascii="Arial" w:hAnsi="Arial" w:cs="Arial" w:eastAsia="Arial"/>
          <w:color w:val="auto"/>
          <w:sz w:val="21"/>
          <w:szCs w:val="21"/>
        </w:rPr>
        <w:t>”</w:t>
      </w:r>
    </w:p>
    <w:p>
      <w:pPr>
        <w:pStyle w:val="Normal"/>
        <w:bidi w:val="0"/>
        <w:spacing w:lineRule="exact" w:line="15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１．轻微违法行为的表现情形：在限期内改正的。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17" w:beforeLines="0" w:beforeAutospacing="0" w:after="0" w:afterAutospacing="0"/>
        <w:ind w:left="420"/>
        <w:rPr>
          <w:color w:val="auto"/>
          <w:sz w:val="20"/>
          <w:szCs w:val="20"/>
        </w:rPr>
      </w:pPr>
      <w:r>
        <w:rPr>
          <w:rFonts w:ascii="SimSun" w:hAnsi="SimSun" w:cs="SimSun" w:eastAsia="SimSun"/>
          <w:color w:val="auto"/>
          <w:sz w:val="19"/>
          <w:szCs w:val="19"/>
        </w:rPr>
        <w:t>处罚标准：处１０００元以上２０００元以下的罚款；造成生产安全事故或者其他严重后果</w:t>
      </w:r>
    </w:p>
    <w:p>
      <w:pPr>
        <w:pStyle w:val="Normal"/>
        <w:bidi w:val="0"/>
        <w:spacing w:lineRule="exact" w:line="289"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rPr>
          <w:color w:val="auto"/>
          <w:sz w:val="20"/>
          <w:szCs w:val="20"/>
        </w:rPr>
      </w:pPr>
      <w:r>
        <w:rPr>
          <w:rFonts w:ascii="SimSun" w:hAnsi="SimSun" w:cs="SimSun" w:eastAsia="SimSun"/>
          <w:color w:val="auto"/>
          <w:sz w:val="20"/>
          <w:szCs w:val="20"/>
        </w:rPr>
        <w:t>的，按照《生产安全事故报告和调查处理条例》的有关规定，依法暂扣或者吊销安全生产考核</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合格证书。</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20"/>
          <w:szCs w:val="20"/>
        </w:rPr>
        <w:t>·</w:t>
      </w:r>
      <w:r>
        <w:rPr>
          <w:rFonts w:ascii="SimSun" w:hAnsi="SimSun" w:cs="SimSun" w:eastAsia="SimSun"/>
          <w:color w:val="auto"/>
          <w:sz w:val="20"/>
          <w:szCs w:val="20"/>
        </w:rPr>
        <w:t>１９０</w:t>
      </w:r>
      <w:r>
        <w:rPr>
          <w:rFonts w:eastAsia="Arial" w:cs="Arial" w:ascii="Arial" w:hAnsi="Arial"/>
          <w:color w:val="auto"/>
          <w:sz w:val="20"/>
          <w:szCs w:val="20"/>
        </w:rPr>
        <w:t>·</w:t>
      </w:r>
      <w:r>
        <w:rPr>
          <w:rFonts w:ascii="SimSun" w:hAnsi="SimSun" w:cs="SimSun" w:eastAsia="SimSun"/>
          <w:color w:val="auto"/>
          <w:sz w:val="21"/>
          <w:szCs w:val="21"/>
        </w:rPr>
        <w:t>２．一般违法行为的表现情形：不在限期内改正的。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17" w:beforeLines="0" w:beforeAutospacing="0" w:after="0" w:afterAutospacing="0"/>
        <w:ind w:left="420"/>
        <w:rPr>
          <w:color w:val="auto"/>
          <w:sz w:val="20"/>
          <w:szCs w:val="20"/>
        </w:rPr>
      </w:pPr>
      <w:r>
        <w:rPr>
          <w:rFonts w:ascii="SimSun" w:hAnsi="SimSun" w:cs="SimSun" w:eastAsia="SimSun"/>
          <w:color w:val="auto"/>
          <w:sz w:val="19"/>
          <w:szCs w:val="19"/>
        </w:rPr>
        <w:t>处罚标准：责令限期改正，并处２０００元以上４０００元以下的罚款；造成生产安全事故或</w:t>
      </w:r>
    </w:p>
    <w:p>
      <w:pPr>
        <w:pStyle w:val="Normal"/>
        <w:bidi w:val="0"/>
        <w:spacing w:lineRule="exact" w:line="293"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rPr>
          <w:color w:val="auto"/>
          <w:sz w:val="20"/>
          <w:szCs w:val="20"/>
        </w:rPr>
      </w:pPr>
      <w:r>
        <w:rPr>
          <w:rFonts w:ascii="SimSun" w:hAnsi="SimSun" w:cs="SimSun" w:eastAsia="SimSun"/>
          <w:color w:val="auto"/>
          <w:sz w:val="20"/>
          <w:szCs w:val="20"/>
        </w:rPr>
        <w:t>者其他严重后果的，按照《生产安全事故报告和调查处理条例》的有关规定，依法暂扣或者吊</w:t>
      </w:r>
    </w:p>
    <w:p>
      <w:pPr>
        <w:pStyle w:val="Normal"/>
        <w:bidi w:val="0"/>
        <w:spacing w:lineRule="exact" w:line="1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rPr>
          <w:color w:val="auto"/>
          <w:sz w:val="20"/>
          <w:szCs w:val="20"/>
        </w:rPr>
      </w:pPr>
      <w:r>
        <w:rPr>
          <w:rFonts w:ascii="SimSun" w:hAnsi="SimSun" w:cs="SimSun" w:eastAsia="SimSun"/>
          <w:color w:val="auto"/>
          <w:sz w:val="21"/>
          <w:szCs w:val="21"/>
        </w:rPr>
        <w:t>销安全生产考核合格证书。</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３．严重违法行为的表现情形：拒不改正的。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17" w:beforeLines="0" w:beforeAutospacing="0" w:after="0" w:afterAutospacing="0"/>
        <w:ind w:left="420"/>
        <w:rPr>
          <w:color w:val="auto"/>
          <w:sz w:val="20"/>
          <w:szCs w:val="20"/>
        </w:rPr>
      </w:pPr>
      <w:r>
        <w:rPr>
          <w:rFonts w:ascii="SimSun" w:hAnsi="SimSun" w:cs="SimSun" w:eastAsia="SimSun"/>
          <w:color w:val="auto"/>
          <w:sz w:val="19"/>
          <w:szCs w:val="19"/>
        </w:rPr>
        <w:t>处罚标准：责令限期改正，并处４０００元以上５０００元以下的罚款；造成生产安全事故或</w:t>
      </w:r>
    </w:p>
    <w:p>
      <w:pPr>
        <w:pStyle w:val="Normal"/>
        <w:bidi w:val="0"/>
        <w:spacing w:lineRule="exact" w:line="295"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rPr>
          <w:color w:val="auto"/>
          <w:sz w:val="20"/>
          <w:szCs w:val="20"/>
        </w:rPr>
      </w:pPr>
      <w:r>
        <w:rPr>
          <w:rFonts w:ascii="SimSun" w:hAnsi="SimSun" w:cs="SimSun" w:eastAsia="SimSun"/>
          <w:color w:val="auto"/>
          <w:sz w:val="20"/>
          <w:szCs w:val="20"/>
        </w:rPr>
        <w:t>者其他严重后果的，按照《生产安全事故报告和调查处理条例》的有关规定，依法暂扣或者吊</w:t>
      </w:r>
    </w:p>
    <w:p>
      <w:pPr>
        <w:pStyle w:val="Normal"/>
        <w:bidi w:val="0"/>
        <w:spacing w:lineRule="exact" w:line="15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销安全生产考核合格证书。</w:t>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240" w:beforeLines="0" w:beforeAutospacing="0" w:after="0" w:afterAutospacing="0"/>
        <w:ind w:left="420"/>
        <w:rPr>
          <w:color w:val="auto"/>
          <w:sz w:val="20"/>
          <w:szCs w:val="20"/>
        </w:rPr>
      </w:pPr>
      <w:r>
        <w:rPr/>
      </w:r>
    </w:p>
    <w:p>
      <w:pPr>
        <w:pStyle w:val="Normal"/>
        <w:bidi w:val="0"/>
        <w:spacing w:lineRule="exact" w:line="621" w:beforeLines="0" w:beforeAutospacing="0" w:after="0" w:afterAutospacing="0"/>
        <w:ind w:hanging="1297" w:left="2680" w:right="1240"/>
        <w:rPr>
          <w:color w:val="auto"/>
          <w:sz w:val="20"/>
          <w:szCs w:val="20"/>
        </w:rPr>
      </w:pPr>
      <w:r>
        <w:rPr>
          <w:rFonts w:ascii="SimSun" w:hAnsi="SimSun" w:cs="SimSun" w:eastAsia="SimSun"/>
          <w:color w:val="auto"/>
          <w:sz w:val="34"/>
          <w:szCs w:val="34"/>
        </w:rPr>
        <w:t>《中华人民共和国大气污染防治法》行政处罚裁量标准</w:t>
      </w:r>
    </w:p>
    <w:p>
      <w:pPr>
        <w:pStyle w:val="Normal"/>
        <w:bidi w:val="0"/>
        <w:spacing w:lineRule="exact" w:line="200" w:beforeLines="0" w:beforeAutospacing="0" w:after="0" w:afterAutospacing="0"/>
        <w:rPr>
          <w:color w:val="auto"/>
          <w:sz w:val="20"/>
          <w:szCs w:val="20"/>
        </w:rPr>
      </w:pPr>
      <w:r>
        <w:rPr>
          <w:color w:val="auto"/>
          <w:sz w:val="20"/>
          <w:szCs w:val="20"/>
        </w:rPr>
      </w:r>
    </w:p>
    <w:p>
      <w:pPr>
        <w:pStyle w:val="Normal"/>
        <w:bidi w:val="0"/>
        <w:spacing w:lineRule="exact" w:line="263"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一、违反《中华人民共和国大气污染防治法》第九十八条的行政处罚</w:t>
      </w:r>
    </w:p>
    <w:p>
      <w:pPr>
        <w:pStyle w:val="Normal"/>
        <w:bidi w:val="0"/>
        <w:spacing w:lineRule="exact" w:line="194" w:beforeLines="0" w:beforeAutospacing="0" w:after="0" w:afterAutospacing="0"/>
        <w:rPr>
          <w:color w:val="auto"/>
          <w:sz w:val="20"/>
          <w:szCs w:val="20"/>
        </w:rPr>
      </w:pPr>
      <w:r>
        <w:rPr>
          <w:color w:val="auto"/>
          <w:sz w:val="20"/>
          <w:szCs w:val="20"/>
        </w:rPr>
      </w:r>
    </w:p>
    <w:p>
      <w:pPr>
        <w:pStyle w:val="Normal"/>
        <w:bidi w:val="0"/>
        <w:spacing w:lineRule="exact" w:line="357" w:beforeLines="0" w:beforeAutospacing="0" w:after="0" w:afterAutospacing="0"/>
        <w:ind w:firstLine="419"/>
        <w:jc w:val="both"/>
        <w:rPr>
          <w:color w:val="auto"/>
          <w:sz w:val="20"/>
          <w:szCs w:val="20"/>
        </w:rPr>
      </w:pPr>
      <w:r>
        <w:rPr>
          <w:rFonts w:ascii="SimSun" w:hAnsi="SimSun" w:cs="SimSun" w:eastAsia="SimSun"/>
          <w:color w:val="auto"/>
          <w:sz w:val="20"/>
          <w:szCs w:val="20"/>
        </w:rPr>
        <w:t>处罚依据：《中华人民共和国大气污染防治法》第九十八条</w:t>
      </w:r>
      <w:r>
        <w:rPr>
          <w:rFonts w:ascii="Arial" w:hAnsi="Arial" w:cs="Arial" w:eastAsia="Arial"/>
          <w:color w:val="auto"/>
          <w:sz w:val="20"/>
          <w:szCs w:val="20"/>
        </w:rPr>
        <w:t>“</w:t>
      </w:r>
      <w:r>
        <w:rPr>
          <w:rFonts w:ascii="SimSun" w:hAnsi="SimSun" w:cs="SimSun" w:eastAsia="SimSun"/>
          <w:color w:val="auto"/>
          <w:sz w:val="20"/>
          <w:szCs w:val="20"/>
        </w:rPr>
        <w:t>违反本法规定，以拒绝进入现场等方式拒不接受环境保护主管部门及其委托的环境监察机构或者其他负有大气环境保护监督管理职责的部门的监督检查，或者在接受监督检查时弄虚作假的，由县级以上人民政府环境保护主管部门或者其他负有大气环境保护监督管理职责的部门责令改正，处二万元以上二十万元以下的罚款；构成违反治安管理行为的，由公安机关依法予以处罚。</w:t>
      </w:r>
      <w:r>
        <w:rPr>
          <w:rFonts w:ascii="Arial" w:hAnsi="Arial" w:cs="Arial" w:eastAsia="Arial"/>
          <w:color w:val="auto"/>
          <w:sz w:val="20"/>
          <w:szCs w:val="20"/>
        </w:rPr>
        <w:t>”</w:t>
      </w:r>
    </w:p>
    <w:p>
      <w:pPr>
        <w:pStyle w:val="Normal"/>
        <w:bidi w:val="0"/>
        <w:spacing w:lineRule="exact" w:line="16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377" w:beforeLines="0" w:beforeAutospacing="0" w:after="0" w:afterAutospacing="0"/>
        <w:ind w:firstLine="408"/>
        <w:jc w:val="both"/>
        <w:rPr>
          <w:color w:val="auto"/>
          <w:sz w:val="20"/>
          <w:szCs w:val="20"/>
        </w:rPr>
      </w:pPr>
      <w:r>
        <w:rPr>
          <w:rFonts w:ascii="SimSun" w:hAnsi="SimSun" w:cs="SimSun" w:eastAsia="SimSun"/>
          <w:color w:val="auto"/>
          <w:sz w:val="21"/>
          <w:szCs w:val="21"/>
        </w:rPr>
        <w:t>１．以拒绝进入现场等方式拒不接受环境保护主管部门及其委托的环境监察机构或者其他负有大气环境保护监督管理职责的部门的监督检查的</w:t>
      </w:r>
    </w:p>
    <w:p>
      <w:pPr>
        <w:pStyle w:val="Normal"/>
        <w:bidi w:val="0"/>
        <w:spacing w:lineRule="exact" w:line="39"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（１）轻微违法行为的表现情形：经责令改正后能立即改正且没有造成危害后果的。</w:t>
      </w:r>
    </w:p>
    <w:p>
      <w:pPr>
        <w:pStyle w:val="Normal"/>
        <w:bidi w:val="0"/>
        <w:spacing w:lineRule="exact" w:line="275"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处罚标准：处二万元以上八万元以下的罚款。</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（２）一般违法行为的表现情形：造成一定危害后果的。</w:t>
      </w:r>
    </w:p>
    <w:p>
      <w:pPr>
        <w:pStyle w:val="Normal"/>
        <w:bidi w:val="0"/>
        <w:spacing w:lineRule="exact" w:line="275"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处罚标准：处八万元以上十五万元以下的罚款。</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（３）严重违法行为的表现情形：拒不改正或造成严重危害后果的。</w:t>
      </w:r>
    </w:p>
    <w:p>
      <w:pPr>
        <w:pStyle w:val="Normal"/>
        <w:bidi w:val="0"/>
        <w:spacing w:lineRule="exact" w:line="273"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处罚标准：处十五万元以上二十万元以下的罚款。</w:t>
      </w:r>
    </w:p>
    <w:p>
      <w:pPr>
        <w:pStyle w:val="Normal"/>
        <w:bidi w:val="0"/>
        <w:spacing w:lineRule="exact" w:line="42"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２．在接受监督检查时弄虚作假的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（１）轻微违法行为的表现情形：经责令改正后能立即改正且没有造成危害后果的。</w:t>
      </w:r>
    </w:p>
    <w:p>
      <w:pPr>
        <w:pStyle w:val="Normal"/>
        <w:bidi w:val="0"/>
        <w:spacing w:lineRule="exact" w:line="259"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处罚标准：处二万元以上八万元以下的罚款。</w:t>
      </w:r>
    </w:p>
    <w:p>
      <w:pPr>
        <w:pStyle w:val="Normal"/>
        <w:bidi w:val="0"/>
        <w:spacing w:lineRule="exact" w:line="42"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（２）一般违法行为的表现情形：造成一定危害后果的。</w:t>
      </w:r>
    </w:p>
    <w:p>
      <w:pPr>
        <w:pStyle w:val="Normal"/>
        <w:bidi w:val="0"/>
        <w:spacing w:lineRule="exact" w:line="273"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处罚标准：处八万元以上十五万元以下的罚款。</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（３）严重违法行为的表现情形：拒不改正或造成严重危害后果的。</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19"/>
          <w:szCs w:val="19"/>
        </w:rPr>
        <w:t>·</w:t>
      </w:r>
      <w:r>
        <w:rPr>
          <w:rFonts w:ascii="SimSun" w:hAnsi="SimSun" w:cs="SimSun" w:eastAsia="SimSun"/>
          <w:color w:val="auto"/>
          <w:sz w:val="19"/>
          <w:szCs w:val="19"/>
        </w:rPr>
        <w:t>１９５</w:t>
      </w:r>
      <w:r>
        <w:rPr>
          <w:rFonts w:eastAsia="Arial" w:cs="Arial" w:ascii="Arial" w:hAnsi="Arial"/>
          <w:color w:val="auto"/>
          <w:sz w:val="19"/>
          <w:szCs w:val="19"/>
        </w:rPr>
        <w:t>·</w:t>
      </w:r>
      <w:r>
        <w:rPr>
          <w:rFonts w:ascii="SimSun" w:hAnsi="SimSun" w:cs="SimSun" w:eastAsia="SimSun"/>
          <w:color w:val="auto"/>
          <w:sz w:val="21"/>
          <w:szCs w:val="21"/>
        </w:rPr>
        <w:t>处罚标准：处十五万元以上二十万元以下的罚款。</w:t>
      </w:r>
    </w:p>
    <w:p>
      <w:pPr>
        <w:pStyle w:val="Normal"/>
        <w:bidi w:val="0"/>
        <w:spacing w:lineRule="exact" w:line="156"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二、违反《中华人民共和国大气污染防治法》第一百一十五条的行政处罚</w:t>
      </w:r>
    </w:p>
    <w:p>
      <w:pPr>
        <w:pStyle w:val="Normal"/>
        <w:bidi w:val="0"/>
        <w:spacing w:lineRule="exact" w:line="190" w:beforeLines="0" w:beforeAutospacing="0" w:after="0" w:afterAutospacing="0"/>
        <w:rPr>
          <w:color w:val="auto"/>
          <w:sz w:val="20"/>
          <w:szCs w:val="20"/>
        </w:rPr>
      </w:pPr>
      <w:r>
        <w:rPr>
          <w:color w:val="auto"/>
          <w:sz w:val="20"/>
          <w:szCs w:val="20"/>
        </w:rPr>
      </w:r>
    </w:p>
    <w:p>
      <w:pPr>
        <w:pStyle w:val="Normal"/>
        <w:bidi w:val="0"/>
        <w:spacing w:lineRule="exact" w:line="330" w:beforeLines="0" w:beforeAutospacing="0" w:after="0" w:afterAutospacing="0"/>
        <w:ind w:firstLine="419"/>
        <w:jc w:val="both"/>
        <w:rPr>
          <w:color w:val="auto"/>
          <w:sz w:val="20"/>
          <w:szCs w:val="20"/>
        </w:rPr>
      </w:pPr>
      <w:r>
        <w:rPr>
          <w:rFonts w:ascii="SimSun" w:hAnsi="SimSun" w:cs="SimSun" w:eastAsia="SimSun"/>
          <w:color w:val="auto"/>
          <w:sz w:val="21"/>
          <w:szCs w:val="21"/>
        </w:rPr>
        <w:t>处罚依据：《中华人民共和国大气污染防治法》第一百一十五条</w:t>
      </w:r>
      <w:r>
        <w:rPr>
          <w:rFonts w:ascii="Arial" w:hAnsi="Arial" w:cs="Arial" w:eastAsia="Arial"/>
          <w:color w:val="auto"/>
          <w:sz w:val="21"/>
          <w:szCs w:val="21"/>
        </w:rPr>
        <w:t>“</w:t>
      </w:r>
      <w:r>
        <w:rPr>
          <w:rFonts w:ascii="SimSun" w:hAnsi="SimSun" w:cs="SimSun" w:eastAsia="SimSun"/>
          <w:color w:val="auto"/>
          <w:sz w:val="21"/>
          <w:szCs w:val="21"/>
        </w:rPr>
        <w:t>违反本法规定，施工单位有下列行为之一的，由县级以上人民政府住房城乡建设等主管部门按照职责责令改正，处一万元以上十万元以下的罚款；拒不改正的，责令停工整治：</w:t>
      </w:r>
    </w:p>
    <w:p>
      <w:pPr>
        <w:pStyle w:val="Normal"/>
        <w:bidi w:val="0"/>
        <w:spacing w:lineRule="exact" w:line="197" w:beforeLines="0" w:beforeAutospacing="0" w:after="0" w:afterAutospacing="0"/>
        <w:rPr>
          <w:color w:val="auto"/>
          <w:sz w:val="20"/>
          <w:szCs w:val="20"/>
        </w:rPr>
      </w:pPr>
      <w:r>
        <w:rPr>
          <w:color w:val="auto"/>
          <w:sz w:val="20"/>
          <w:szCs w:val="20"/>
        </w:rPr>
      </w:r>
    </w:p>
    <w:p>
      <w:pPr>
        <w:pStyle w:val="Normal"/>
        <w:bidi w:val="0"/>
        <w:spacing w:lineRule="exact" w:line="295" w:beforeLines="0" w:beforeAutospacing="0" w:after="0" w:afterAutospacing="0"/>
        <w:ind w:firstLine="419"/>
        <w:jc w:val="both"/>
        <w:rPr>
          <w:color w:val="auto"/>
          <w:sz w:val="20"/>
          <w:szCs w:val="20"/>
        </w:rPr>
      </w:pPr>
      <w:r>
        <w:rPr>
          <w:rFonts w:ascii="SimSun" w:hAnsi="SimSun" w:cs="SimSun" w:eastAsia="SimSun"/>
          <w:color w:val="auto"/>
          <w:sz w:val="21"/>
          <w:szCs w:val="21"/>
        </w:rPr>
        <w:t>（一）施工工地未设置硬质围挡，或者未采取覆盖、分段作业、择时施工、洒水抑尘、冲洗地面和车辆等有效防尘降尘措施的；</w:t>
      </w:r>
    </w:p>
    <w:p>
      <w:pPr>
        <w:pStyle w:val="Normal"/>
        <w:bidi w:val="0"/>
        <w:spacing w:lineRule="exact" w:line="199" w:beforeLines="0" w:beforeAutospacing="0" w:after="0" w:afterAutospacing="0"/>
        <w:rPr>
          <w:color w:val="auto"/>
          <w:sz w:val="20"/>
          <w:szCs w:val="20"/>
        </w:rPr>
      </w:pPr>
      <w:r>
        <w:rPr>
          <w:color w:val="auto"/>
          <w:sz w:val="20"/>
          <w:szCs w:val="20"/>
        </w:rPr>
      </w:r>
    </w:p>
    <w:p>
      <w:pPr>
        <w:pStyle w:val="Normal"/>
        <w:bidi w:val="0"/>
        <w:spacing w:lineRule="exact" w:line="295" w:beforeLines="0" w:beforeAutospacing="0" w:after="0" w:afterAutospacing="0"/>
        <w:ind w:left="420"/>
        <w:rPr>
          <w:color w:val="auto"/>
          <w:sz w:val="20"/>
          <w:szCs w:val="20"/>
        </w:rPr>
      </w:pPr>
      <w:r>
        <w:rPr>
          <w:rFonts w:ascii="SimSun" w:hAnsi="SimSun" w:cs="SimSun" w:eastAsia="SimSun"/>
          <w:color w:val="auto"/>
          <w:sz w:val="20"/>
          <w:szCs w:val="20"/>
        </w:rPr>
        <w:t>（二）建筑土方、工程渣土、建筑垃圾未及时清运，或者未采用密闭式防尘网遮盖的。违反本法规定，建设单位未对暂时不能开工的建设用地的裸露地面进行覆盖，或者未对</w:t>
      </w:r>
    </w:p>
    <w:p>
      <w:pPr>
        <w:pStyle w:val="Normal"/>
        <w:bidi w:val="0"/>
        <w:spacing w:lineRule="exact" w:line="197" w:beforeLines="0" w:beforeAutospacing="0" w:after="0" w:afterAutospacing="0"/>
        <w:rPr>
          <w:color w:val="auto"/>
          <w:sz w:val="20"/>
          <w:szCs w:val="20"/>
        </w:rPr>
      </w:pPr>
      <w:r>
        <w:rPr>
          <w:color w:val="auto"/>
          <w:sz w:val="20"/>
          <w:szCs w:val="20"/>
        </w:rPr>
      </w:r>
    </w:p>
    <w:p>
      <w:pPr>
        <w:pStyle w:val="Normal"/>
        <w:bidi w:val="0"/>
        <w:spacing w:lineRule="exact" w:line="295" w:beforeLines="0" w:beforeAutospacing="0" w:after="0" w:afterAutospacing="0"/>
        <w:jc w:val="both"/>
        <w:rPr>
          <w:color w:val="auto"/>
          <w:sz w:val="20"/>
          <w:szCs w:val="20"/>
        </w:rPr>
      </w:pPr>
      <w:r>
        <w:rPr>
          <w:rFonts w:ascii="SimSun" w:hAnsi="SimSun" w:cs="SimSun" w:eastAsia="SimSun"/>
          <w:color w:val="auto"/>
          <w:sz w:val="21"/>
          <w:szCs w:val="21"/>
        </w:rPr>
        <w:t>超过三个月不能开工的建设用地的裸露地面进行绿化、铺装或者遮盖的，由县级以上人民政府住房城乡建设等主管部门依照前款规定予以处罚。</w:t>
      </w:r>
      <w:r>
        <w:rPr>
          <w:rFonts w:ascii="Arial" w:hAnsi="Arial" w:cs="Arial" w:eastAsia="Arial"/>
          <w:color w:val="auto"/>
          <w:sz w:val="21"/>
          <w:szCs w:val="21"/>
        </w:rPr>
        <w:t>”</w:t>
      </w:r>
    </w:p>
    <w:p>
      <w:pPr>
        <w:pStyle w:val="Normal"/>
        <w:bidi w:val="0"/>
        <w:spacing w:lineRule="exact" w:line="1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6" w:beforeLines="0" w:beforeAutospacing="0" w:after="0" w:afterAutospacing="0"/>
        <w:rPr>
          <w:color w:val="auto"/>
          <w:sz w:val="20"/>
          <w:szCs w:val="20"/>
        </w:rPr>
      </w:pPr>
      <w:r>
        <w:rPr>
          <w:color w:val="auto"/>
          <w:sz w:val="20"/>
          <w:szCs w:val="20"/>
        </w:rPr>
      </w:r>
    </w:p>
    <w:p>
      <w:pPr>
        <w:pStyle w:val="Normal"/>
        <w:bidi w:val="0"/>
        <w:spacing w:lineRule="exact" w:line="375" w:beforeLines="0" w:beforeAutospacing="0" w:after="0" w:afterAutospacing="0"/>
        <w:ind w:firstLine="408"/>
        <w:jc w:val="both"/>
        <w:rPr>
          <w:color w:val="auto"/>
          <w:sz w:val="20"/>
          <w:szCs w:val="20"/>
        </w:rPr>
      </w:pPr>
      <w:r>
        <w:rPr>
          <w:rFonts w:ascii="SimSun" w:hAnsi="SimSun" w:cs="SimSun" w:eastAsia="SimSun"/>
          <w:color w:val="auto"/>
          <w:sz w:val="21"/>
          <w:szCs w:val="21"/>
        </w:rPr>
        <w:t>１．施工工地未设置硬质围挡，或者未采取覆盖、分段作业、择时施工、洒水抑尘、冲洗地面和车辆等有效防尘降尘措施的</w:t>
      </w:r>
    </w:p>
    <w:p>
      <w:pPr>
        <w:pStyle w:val="Normal"/>
        <w:bidi w:val="0"/>
        <w:spacing w:lineRule="exact" w:line="3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（１）一般违法行为的表现情形：经责令改正后能立即改正的。</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处罚标准：处１万元以上５万元以下的罚款。</w:t>
      </w:r>
    </w:p>
    <w:p>
      <w:pPr>
        <w:pStyle w:val="Normal"/>
        <w:bidi w:val="0"/>
        <w:spacing w:lineRule="exact" w:line="154" w:beforeLines="0" w:beforeAutospacing="0" w:after="0" w:afterAutospacing="0"/>
        <w:rPr>
          <w:color w:val="auto"/>
          <w:sz w:val="20"/>
          <w:szCs w:val="20"/>
        </w:rPr>
      </w:pPr>
      <w:r>
        <w:rPr>
          <w:color w:val="auto"/>
          <w:sz w:val="20"/>
          <w:szCs w:val="20"/>
        </w:rPr>
      </w:r>
    </w:p>
    <w:p>
      <w:pPr>
        <w:pStyle w:val="Normal"/>
        <w:bidi w:val="0"/>
        <w:spacing w:lineRule="exact" w:line="376" w:beforeLines="0" w:beforeAutospacing="0" w:after="0" w:afterAutospacing="0"/>
        <w:ind w:firstLine="419"/>
        <w:jc w:val="both"/>
        <w:rPr>
          <w:color w:val="auto"/>
          <w:sz w:val="20"/>
          <w:szCs w:val="20"/>
        </w:rPr>
      </w:pPr>
      <w:r>
        <w:rPr>
          <w:rFonts w:ascii="SimSun" w:hAnsi="SimSun" w:cs="SimSun" w:eastAsia="SimSun"/>
          <w:color w:val="auto"/>
          <w:sz w:val="21"/>
          <w:szCs w:val="21"/>
        </w:rPr>
        <w:t>（２）严重违法行为的表现情形：经责令改正后，未能立即改正的；或有施工工地未设置硬质围挡，或者未采取覆盖、分段作业、择时施工、洒水抑尘、冲洗地面和车辆等有效防尘降尘措施的二项及以上的；或造成严重危害后果的。</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处罚标准：处５万元以上１０万元以下的罚款；拒不改正的，责令停工整治。</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94" w:beforeLines="0" w:beforeAutospacing="0" w:after="0" w:afterAutospacing="0"/>
        <w:ind w:hanging="11" w:left="420" w:right="780"/>
        <w:rPr>
          <w:color w:val="auto"/>
          <w:sz w:val="20"/>
          <w:szCs w:val="20"/>
        </w:rPr>
      </w:pPr>
      <w:r>
        <w:rPr>
          <w:rFonts w:ascii="SimSun" w:hAnsi="SimSun" w:cs="SimSun" w:eastAsia="SimSun"/>
          <w:color w:val="auto"/>
          <w:sz w:val="21"/>
          <w:szCs w:val="21"/>
        </w:rPr>
        <w:t>２．建筑土方、工程渣土、建筑垃圾未及时清运，或者未采用密闭式防尘网遮盖的（１）一般违法行为的表现情形：经责令改正后能立即改正的。处罚标准：处１万元以上５万元以下的罚款。</w:t>
      </w:r>
    </w:p>
    <w:p>
      <w:pPr>
        <w:pStyle w:val="Normal"/>
        <w:bidi w:val="0"/>
        <w:spacing w:lineRule="exact" w:line="376" w:beforeLines="0" w:beforeAutospacing="0" w:after="0" w:afterAutospacing="0"/>
        <w:ind w:firstLine="419"/>
        <w:jc w:val="both"/>
        <w:rPr>
          <w:color w:val="auto"/>
          <w:sz w:val="20"/>
          <w:szCs w:val="20"/>
        </w:rPr>
      </w:pPr>
      <w:r>
        <w:rPr>
          <w:rFonts w:ascii="SimSun" w:hAnsi="SimSun" w:cs="SimSun" w:eastAsia="SimSun"/>
          <w:color w:val="auto"/>
          <w:sz w:val="21"/>
          <w:szCs w:val="21"/>
        </w:rPr>
        <w:t>（２）严重违法行为的表现情形：经责令改正后，未能立即改正的；或有建筑土方、工程渣土、建筑垃圾未及时清运，或者未采用密闭式防尘网遮盖的二项及以上的；或造成严重危害后果的。</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处罚标准：处５万元以上１０万元以下的罚款；拒不改正的，责令停工整治。</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68" w:beforeLines="0" w:beforeAutospacing="0" w:after="0" w:afterAutospacing="0"/>
        <w:ind w:firstLine="408"/>
        <w:jc w:val="both"/>
        <w:rPr>
          <w:color w:val="auto"/>
          <w:sz w:val="20"/>
          <w:szCs w:val="20"/>
        </w:rPr>
      </w:pPr>
      <w:r>
        <w:rPr>
          <w:rFonts w:ascii="SimSun" w:hAnsi="SimSun" w:cs="SimSun" w:eastAsia="SimSun"/>
          <w:color w:val="auto"/>
          <w:sz w:val="21"/>
          <w:szCs w:val="21"/>
        </w:rPr>
        <w:t>３．违反本法规定，建设单位未对暂时不能开工的建设用地的裸露地面进行覆盖，或者未对超过三个月不能开工的建设用地的裸露地面进行绿化、铺装或者遮盖的</w:t>
      </w:r>
    </w:p>
    <w:p>
      <w:pPr>
        <w:pStyle w:val="Normal"/>
        <w:bidi w:val="0"/>
        <w:spacing w:lineRule="exact" w:line="37"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（１）一般违法行为的表现情形：经责令改正后能立即改正的。</w:t>
      </w:r>
    </w:p>
    <w:p>
      <w:pPr>
        <w:pStyle w:val="Normal"/>
        <w:bidi w:val="0"/>
        <w:spacing w:lineRule="exact" w:line="240" w:beforeLines="0" w:beforeAutospacing="0" w:after="0" w:afterAutospacing="0"/>
        <w:ind w:left="420"/>
        <w:rPr>
          <w:color w:val="auto"/>
          <w:sz w:val="20"/>
          <w:szCs w:val="20"/>
        </w:rPr>
      </w:pPr>
      <w:r>
        <w:rPr>
          <w:rFonts w:eastAsia="Arial" w:cs="Arial" w:ascii="Arial" w:hAnsi="Arial"/>
          <w:color w:val="auto"/>
          <w:sz w:val="20"/>
          <w:szCs w:val="20"/>
        </w:rPr>
        <w:t>·</w:t>
      </w:r>
      <w:r>
        <w:rPr>
          <w:rFonts w:ascii="SimSun" w:hAnsi="SimSun" w:cs="SimSun" w:eastAsia="SimSun"/>
          <w:color w:val="auto"/>
          <w:sz w:val="20"/>
          <w:szCs w:val="20"/>
        </w:rPr>
        <w:t>１９６</w:t>
      </w:r>
      <w:r>
        <w:rPr>
          <w:rFonts w:eastAsia="Arial" w:cs="Arial" w:ascii="Arial" w:hAnsi="Arial"/>
          <w:color w:val="auto"/>
          <w:sz w:val="20"/>
          <w:szCs w:val="20"/>
        </w:rPr>
        <w:t>·</w:t>
      </w:r>
      <w:r>
        <w:rPr>
          <w:rFonts w:ascii="SimSun" w:hAnsi="SimSun" w:cs="SimSun" w:eastAsia="SimSun"/>
          <w:color w:val="auto"/>
          <w:sz w:val="21"/>
          <w:szCs w:val="21"/>
        </w:rPr>
        <w:t>处罚标准：处１万元以上５万元以下的罚款。</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229" w:beforeLines="0" w:beforeAutospacing="0" w:after="0" w:afterAutospacing="0"/>
        <w:ind w:left="420"/>
        <w:rPr>
          <w:color w:val="auto"/>
          <w:sz w:val="20"/>
          <w:szCs w:val="20"/>
        </w:rPr>
      </w:pPr>
      <w:r>
        <w:rPr>
          <w:rFonts w:ascii="SimSun" w:hAnsi="SimSun" w:cs="SimSun" w:eastAsia="SimSun"/>
          <w:color w:val="auto"/>
          <w:sz w:val="20"/>
          <w:szCs w:val="20"/>
        </w:rPr>
        <w:t>（２）严重违法行为的表现情形：经责令改正后，未能立即改正的；或造成严重危害后果</w:t>
      </w:r>
    </w:p>
    <w:p>
      <w:pPr>
        <w:pStyle w:val="Normal"/>
        <w:bidi w:val="0"/>
        <w:spacing w:lineRule="exact" w:line="270"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rPr>
          <w:color w:val="auto"/>
          <w:sz w:val="20"/>
          <w:szCs w:val="20"/>
        </w:rPr>
      </w:pPr>
      <w:r>
        <w:rPr>
          <w:rFonts w:ascii="SimSun" w:hAnsi="SimSun" w:cs="SimSun" w:eastAsia="SimSun"/>
          <w:color w:val="auto"/>
          <w:sz w:val="21"/>
          <w:szCs w:val="21"/>
        </w:rPr>
        <w:t>的。</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377" w:beforeLines="0" w:beforeAutospacing="0" w:after="0" w:afterAutospacing="0"/>
        <w:ind w:left="420" w:right="1160"/>
        <w:rPr>
          <w:color w:val="auto"/>
          <w:sz w:val="20"/>
          <w:szCs w:val="20"/>
        </w:rPr>
      </w:pPr>
      <w:r>
        <w:rPr>
          <w:rFonts w:ascii="SimSun" w:hAnsi="SimSun" w:cs="SimSun" w:eastAsia="SimSun"/>
          <w:color w:val="auto"/>
          <w:sz w:val="19"/>
          <w:szCs w:val="19"/>
        </w:rPr>
        <w:t>处罚标准：处５万元以上１０万元以下的罚款；拒不改正的，责令停工整治。三、违反《中华人民共和国大气污染防治法》第一百一十六条的行政处罚</w:t>
      </w:r>
    </w:p>
    <w:p>
      <w:pPr>
        <w:pStyle w:val="Normal"/>
        <w:bidi w:val="0"/>
        <w:spacing w:lineRule="exact" w:line="193" w:beforeLines="0" w:beforeAutospacing="0" w:after="0" w:afterAutospacing="0"/>
        <w:rPr>
          <w:color w:val="auto"/>
          <w:sz w:val="20"/>
          <w:szCs w:val="20"/>
        </w:rPr>
      </w:pPr>
      <w:r>
        <w:rPr>
          <w:color w:val="auto"/>
          <w:sz w:val="20"/>
          <w:szCs w:val="20"/>
        </w:rPr>
      </w:r>
    </w:p>
    <w:p>
      <w:pPr>
        <w:pStyle w:val="Normal"/>
        <w:bidi w:val="0"/>
        <w:spacing w:lineRule="exact" w:line="348" w:beforeLines="0" w:beforeAutospacing="0" w:after="0" w:afterAutospacing="0"/>
        <w:ind w:firstLine="419" w:right="100"/>
        <w:jc w:val="both"/>
        <w:rPr>
          <w:color w:val="auto"/>
          <w:sz w:val="20"/>
          <w:szCs w:val="20"/>
        </w:rPr>
      </w:pPr>
      <w:r>
        <w:rPr>
          <w:rFonts w:ascii="SimSun" w:hAnsi="SimSun" w:cs="SimSun" w:eastAsia="SimSun"/>
          <w:color w:val="auto"/>
          <w:sz w:val="21"/>
          <w:szCs w:val="21"/>
        </w:rPr>
        <w:t>处罚依据：《中华人民共和国大气污染防治法》第一百一十六条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p>
      <w:pPr>
        <w:pStyle w:val="Normal"/>
        <w:bidi w:val="0"/>
        <w:spacing w:lineRule="exact" w:line="159"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00"/>
        <w:rPr>
          <w:color w:val="auto"/>
          <w:sz w:val="20"/>
          <w:szCs w:val="20"/>
        </w:rPr>
      </w:pPr>
      <w:r>
        <w:rPr>
          <w:rFonts w:ascii="SimSun" w:hAnsi="SimSun" w:cs="SimSun" w:eastAsia="SimSun"/>
          <w:color w:val="auto"/>
          <w:sz w:val="21"/>
          <w:szCs w:val="21"/>
        </w:rPr>
        <w:t>１．一般违法行为的表现情形：经责令改正后能立即改正的。</w:t>
      </w:r>
    </w:p>
    <w:p>
      <w:pPr>
        <w:pStyle w:val="Normal"/>
        <w:bidi w:val="0"/>
        <w:spacing w:lineRule="exact" w:line="273"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处罚标准：处二千元以上一万元以下的罚款。</w:t>
      </w:r>
    </w:p>
    <w:p>
      <w:pPr>
        <w:pStyle w:val="Normal"/>
        <w:bidi w:val="0"/>
        <w:spacing w:lineRule="exact" w:line="40" w:beforeLines="0" w:beforeAutospacing="0" w:after="0" w:afterAutospacing="0"/>
        <w:rPr>
          <w:color w:val="auto"/>
          <w:sz w:val="20"/>
          <w:szCs w:val="20"/>
        </w:rPr>
      </w:pPr>
      <w:r>
        <w:rPr>
          <w:color w:val="auto"/>
          <w:sz w:val="20"/>
          <w:szCs w:val="20"/>
        </w:rPr>
      </w:r>
    </w:p>
    <w:p>
      <w:pPr>
        <w:pStyle w:val="Normal"/>
        <w:bidi w:val="0"/>
        <w:spacing w:lineRule="exact" w:line="217" w:beforeLines="0" w:beforeAutospacing="0" w:after="0" w:afterAutospacing="0"/>
        <w:ind w:left="400"/>
        <w:rPr>
          <w:color w:val="auto"/>
          <w:sz w:val="20"/>
          <w:szCs w:val="20"/>
        </w:rPr>
      </w:pPr>
      <w:r>
        <w:rPr>
          <w:rFonts w:ascii="SimSun" w:hAnsi="SimSun" w:cs="SimSun" w:eastAsia="SimSun"/>
          <w:color w:val="auto"/>
          <w:sz w:val="19"/>
          <w:szCs w:val="19"/>
        </w:rPr>
        <w:t>２．严重违法行为的表现情形：经责令改正后，未能立即改正的；或造成严重危害后果的。</w:t>
      </w:r>
    </w:p>
    <w:p>
      <w:pPr>
        <w:pStyle w:val="Normal"/>
        <w:bidi w:val="0"/>
        <w:spacing w:lineRule="exact" w:line="295"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处罚标准：处一万元以上二万元以下的罚款；拒不改正的，车辆不得上道路行驶。</w:t>
      </w:r>
    </w:p>
    <w:p>
      <w:pPr>
        <w:pStyle w:val="Normal"/>
        <w:bidi w:val="0"/>
        <w:spacing w:lineRule="exact" w:line="158"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三、违反《中华人民共和国大气污染防治法》第一百二十一条第二款的行政处罚</w:t>
      </w:r>
    </w:p>
    <w:p>
      <w:pPr>
        <w:pStyle w:val="Normal"/>
        <w:bidi w:val="0"/>
        <w:spacing w:lineRule="exact" w:line="192" w:beforeLines="0" w:beforeAutospacing="0" w:after="0" w:afterAutospacing="0"/>
        <w:rPr>
          <w:color w:val="auto"/>
          <w:sz w:val="20"/>
          <w:szCs w:val="20"/>
        </w:rPr>
      </w:pPr>
      <w:r>
        <w:rPr>
          <w:color w:val="auto"/>
          <w:sz w:val="20"/>
          <w:szCs w:val="20"/>
        </w:rPr>
      </w:r>
    </w:p>
    <w:p>
      <w:pPr>
        <w:pStyle w:val="Normal"/>
        <w:bidi w:val="0"/>
        <w:spacing w:lineRule="exact" w:line="331" w:beforeLines="0" w:beforeAutospacing="0" w:after="0" w:afterAutospacing="0"/>
        <w:ind w:firstLine="419"/>
        <w:jc w:val="both"/>
        <w:rPr>
          <w:color w:val="auto"/>
          <w:sz w:val="20"/>
          <w:szCs w:val="20"/>
        </w:rPr>
      </w:pPr>
      <w:r>
        <w:rPr>
          <w:rFonts w:ascii="SimSun" w:hAnsi="SimSun" w:cs="SimSun" w:eastAsia="SimSun"/>
          <w:color w:val="auto"/>
          <w:sz w:val="21"/>
          <w:szCs w:val="21"/>
        </w:rPr>
        <w:t>处罚依据：《中华人民共和国大气污染防治法》第一百二十一条第二款</w:t>
      </w:r>
      <w:r>
        <w:rPr>
          <w:rFonts w:ascii="Arial" w:hAnsi="Arial" w:cs="Arial" w:eastAsia="Arial"/>
          <w:color w:val="auto"/>
          <w:sz w:val="21"/>
          <w:szCs w:val="21"/>
        </w:rPr>
        <w:t>“</w:t>
      </w:r>
      <w:r>
        <w:rPr>
          <w:rFonts w:ascii="SimSun" w:hAnsi="SimSun" w:cs="SimSun" w:eastAsia="SimSun"/>
          <w:color w:val="auto"/>
          <w:sz w:val="21"/>
          <w:szCs w:val="21"/>
        </w:rPr>
        <w:t>违反本法规定，拒不执行停止工地土石方作业或者建筑物拆除施工等重污染天气应急措施的，由县级以上地方人民政府确定的监督管理部门处一万元以上十万元以下的罚款。</w:t>
      </w:r>
      <w:r>
        <w:rPr>
          <w:rFonts w:ascii="Arial" w:hAnsi="Arial" w:cs="Arial" w:eastAsia="Arial"/>
          <w:color w:val="auto"/>
          <w:sz w:val="21"/>
          <w:szCs w:val="21"/>
        </w:rPr>
        <w:t>”</w:t>
      </w:r>
    </w:p>
    <w:p>
      <w:pPr>
        <w:pStyle w:val="Normal"/>
        <w:bidi w:val="0"/>
        <w:spacing w:lineRule="exact" w:line="159"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违法行为情形和处罚标准：</w:t>
      </w:r>
    </w:p>
    <w:p>
      <w:pPr>
        <w:pStyle w:val="Normal"/>
        <w:bidi w:val="0"/>
        <w:spacing w:lineRule="exact" w:line="38" w:beforeLines="0" w:beforeAutospacing="0" w:after="0" w:afterAutospacing="0"/>
        <w:rPr>
          <w:color w:val="auto"/>
          <w:sz w:val="20"/>
          <w:szCs w:val="20"/>
        </w:rPr>
      </w:pPr>
      <w:r>
        <w:rPr>
          <w:color w:val="auto"/>
          <w:sz w:val="20"/>
          <w:szCs w:val="20"/>
        </w:rPr>
      </w:r>
    </w:p>
    <w:p>
      <w:pPr>
        <w:pStyle w:val="Normal"/>
        <w:bidi w:val="0"/>
        <w:spacing w:lineRule="exact" w:line="376" w:beforeLines="0" w:beforeAutospacing="0" w:after="0" w:afterAutospacing="0"/>
        <w:ind w:firstLine="408" w:right="100"/>
        <w:rPr>
          <w:color w:val="auto"/>
          <w:sz w:val="20"/>
          <w:szCs w:val="20"/>
        </w:rPr>
      </w:pPr>
      <w:r>
        <w:rPr>
          <w:rFonts w:ascii="SimSun" w:hAnsi="SimSun" w:cs="SimSun" w:eastAsia="SimSun"/>
          <w:color w:val="auto"/>
          <w:sz w:val="21"/>
          <w:szCs w:val="21"/>
        </w:rPr>
        <w:t>１．一般违法行为的表现情形：经制止后能立即停止工地土石方作业或者建筑物拆除施工等。</w:t>
      </w:r>
    </w:p>
    <w:p>
      <w:pPr>
        <w:pStyle w:val="Normal"/>
        <w:bidi w:val="0"/>
        <w:spacing w:lineRule="exact" w:line="4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处罚标准：处１万元以上５万元以下的罚款。</w:t>
      </w:r>
    </w:p>
    <w:p>
      <w:pPr>
        <w:pStyle w:val="Normal"/>
        <w:bidi w:val="0"/>
        <w:spacing w:lineRule="exact" w:line="170" w:beforeLines="0" w:beforeAutospacing="0" w:after="0" w:afterAutospacing="0"/>
        <w:rPr>
          <w:color w:val="auto"/>
          <w:sz w:val="20"/>
          <w:szCs w:val="20"/>
        </w:rPr>
      </w:pPr>
      <w:r>
        <w:rPr>
          <w:color w:val="auto"/>
          <w:sz w:val="20"/>
          <w:szCs w:val="20"/>
        </w:rPr>
      </w:r>
    </w:p>
    <w:p>
      <w:pPr>
        <w:pStyle w:val="Normal"/>
        <w:bidi w:val="0"/>
        <w:spacing w:lineRule="exact" w:line="369" w:beforeLines="0" w:beforeAutospacing="0" w:after="0" w:afterAutospacing="0"/>
        <w:ind w:firstLine="408" w:right="100"/>
        <w:rPr>
          <w:color w:val="auto"/>
          <w:sz w:val="20"/>
          <w:szCs w:val="20"/>
        </w:rPr>
      </w:pPr>
      <w:r>
        <w:rPr>
          <w:rFonts w:ascii="SimSun" w:hAnsi="SimSun" w:cs="SimSun" w:eastAsia="SimSun"/>
          <w:color w:val="auto"/>
          <w:sz w:val="21"/>
          <w:szCs w:val="21"/>
        </w:rPr>
        <w:t>２．严重违法行为的表现情形：经制止后未立即停止工地土石方作业或者建筑物拆除施工等。</w:t>
      </w:r>
    </w:p>
    <w:p>
      <w:pPr>
        <w:pStyle w:val="Normal"/>
        <w:bidi w:val="0"/>
        <w:spacing w:lineRule="exact" w:line="41" w:beforeLines="0" w:beforeAutospacing="0" w:after="0" w:afterAutospacing="0"/>
        <w:rPr>
          <w:color w:val="auto"/>
          <w:sz w:val="20"/>
          <w:szCs w:val="20"/>
        </w:rPr>
      </w:pPr>
      <w:r>
        <w:rPr>
          <w:color w:val="auto"/>
          <w:sz w:val="20"/>
          <w:szCs w:val="20"/>
        </w:rPr>
      </w:r>
    </w:p>
    <w:p>
      <w:pPr>
        <w:pStyle w:val="Normal"/>
        <w:bidi w:val="0"/>
        <w:spacing w:lineRule="exact" w:line="240" w:beforeLines="0" w:beforeAutospacing="0" w:after="0" w:afterAutospacing="0"/>
        <w:ind w:left="420"/>
        <w:rPr>
          <w:color w:val="auto"/>
          <w:sz w:val="20"/>
          <w:szCs w:val="20"/>
        </w:rPr>
      </w:pPr>
      <w:r>
        <w:rPr>
          <w:rFonts w:ascii="SimSun" w:hAnsi="SimSun" w:cs="SimSun" w:eastAsia="SimSun"/>
          <w:color w:val="auto"/>
          <w:sz w:val="21"/>
          <w:szCs w:val="21"/>
        </w:rPr>
        <w:t>处罚标准：处５万元以上１０万元以下的罚款</w:t>
      </w:r>
    </w:p>
    <w:sectPr>
      <w:type w:val="nextPage"/>
      <w:pgSz w:w="8620" w:h="12559"/>
      <w:pgMar w:left="200" w:right="92" w:header="0" w:top="369" w:footer="0" w:bottom="0" w:gutter="0"/>
      <w:pgNumType w:fmt="decimal"/>
      <w:formProt w:val="false"/>
      <w:textDirection w:val="lrTb"/>
      <w:docGrid w:type="default" w:linePitch="286"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SimSun">
    <w:charset w:val="86"/>
    <w:family w:val="roman"/>
    <w:pitch w:val="variable"/>
  </w:font>
  <w:font w:name="Arial">
    <w:charset w:val="86"/>
    <w:family w:val="roman"/>
    <w:pitch w:val="variable"/>
  </w:font>
</w:fonts>
</file>

<file path=word/settings.xml><?xml version="1.0" encoding="utf-8"?>
<w:settings xmlns:w="http://schemas.openxmlformats.org/wordprocessingml/2006/main">
  <w:zoom w:percent="120"/>
  <w:defaultTabStop w:val="420"/>
  <w:autoHyphenation w:val="true"/>
  <w:compat>
    <w:doNotExpandShiftReturn/>
    <w:balanceSingleByteDoubleByteWidth/>
    <w:ulTrailSpace/>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宋体" w:cs="Times New Roman"/>
        <w:kern w:val="2"/>
        <w:sz w:val="21"/>
        <w:szCs w:val="24"/>
        <w:lang w:val="en-US" w:eastAsia="zh-CN" w:bidi="hi-IN"/>
      </w:rPr>
    </w:rPrDefault>
    <w:pPrDefault>
      <w:pPr>
        <w:widowControl/>
        <w:suppressAutoHyphens w:val="false"/>
      </w:pPr>
    </w:pPrDefault>
  </w:docDefaults>
  <w:style w:type="paragraph" w:styleId="Normal">
    <w:name w:val="Normal"/>
    <w:qFormat/>
    <w:pPr>
      <w:widowControl w:val="false"/>
      <w:bidi w:val="0"/>
      <w:jc w:val="both"/>
    </w:pPr>
    <w:rPr>
      <w:rFonts w:ascii="Calibri" w:hAnsi="Calibri" w:eastAsia="新宋体" w:cs="Times New Roman"/>
      <w:color w:val="auto"/>
      <w:kern w:val="2"/>
      <w:sz w:val="21"/>
      <w:szCs w:val="24"/>
      <w:lang w:val="en-U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LanShanOffice/1.5.0.10928$Windows_X86_64 LibreOffice_project/67468bfb2f827ecad59e02787310d279cc8a082c</Application>
  <AppVersion>15.0000</AppVersion>
  <Pages>20</Pages>
  <Words>15028</Words>
  <Characters>15028</Characters>
  <CharactersWithSpaces>15041</CharactersWithSpaces>
  <Paragraphs>361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2021-12-16T10:29:32Z</dcterms:created>
  <dc:creator/>
  <dc:description/>
  <dc:language>zh-CN</dc:language>
  <cp:lastModifiedBy/>
  <dcterms:modified xsi:type="dcterms:W3CDTF">2021-12-16T10:35:00Z</dcterms:modified>
  <cp:revision>1</cp:revision>
  <dc:subject/>
  <dc:title/>
</cp:coreProperties>
</file>