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6CE" w:rsidRDefault="00A056CE" w:rsidP="00A056CE">
      <w:pPr>
        <w:jc w:val="center"/>
        <w:rPr>
          <w:rFonts w:ascii="仿宋" w:eastAsia="仿宋" w:hAnsi="仿宋" w:cs="仿宋" w:hint="eastAsia"/>
          <w:b/>
          <w:bCs/>
          <w:sz w:val="32"/>
          <w:szCs w:val="32"/>
        </w:rPr>
      </w:pPr>
      <w:bookmarkStart w:id="0" w:name="_GoBack"/>
      <w:r>
        <w:rPr>
          <w:rFonts w:ascii="仿宋" w:eastAsia="仿宋" w:hAnsi="仿宋" w:cs="仿宋" w:hint="eastAsia"/>
          <w:b/>
          <w:bCs/>
          <w:sz w:val="32"/>
          <w:szCs w:val="32"/>
        </w:rPr>
        <w:t>永城市2021年拟开发公益性岗位统计表</w:t>
      </w:r>
      <w:bookmarkEnd w:id="0"/>
    </w:p>
    <w:tbl>
      <w:tblPr>
        <w:tblStyle w:val="a3"/>
        <w:tblpPr w:leftFromText="180" w:rightFromText="180" w:vertAnchor="text" w:horzAnchor="page" w:tblpX="835" w:tblpY="294"/>
        <w:tblOverlap w:val="never"/>
        <w:tblW w:w="10305" w:type="dxa"/>
        <w:tblInd w:w="0" w:type="dxa"/>
        <w:tblLook w:val="0000" w:firstRow="0" w:lastRow="0" w:firstColumn="0" w:lastColumn="0" w:noHBand="0" w:noVBand="0"/>
      </w:tblPr>
      <w:tblGrid>
        <w:gridCol w:w="585"/>
        <w:gridCol w:w="2895"/>
        <w:gridCol w:w="2580"/>
        <w:gridCol w:w="690"/>
        <w:gridCol w:w="1320"/>
        <w:gridCol w:w="2235"/>
      </w:tblGrid>
      <w:tr w:rsidR="00A056CE" w:rsidTr="003E63B7">
        <w:trPr>
          <w:trHeight w:val="755"/>
        </w:trPr>
        <w:tc>
          <w:tcPr>
            <w:tcW w:w="585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序号</w:t>
            </w:r>
          </w:p>
        </w:tc>
        <w:tc>
          <w:tcPr>
            <w:tcW w:w="2895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单位名称</w:t>
            </w:r>
          </w:p>
        </w:tc>
        <w:tc>
          <w:tcPr>
            <w:tcW w:w="2580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岗位名称</w:t>
            </w:r>
          </w:p>
        </w:tc>
        <w:tc>
          <w:tcPr>
            <w:tcW w:w="690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数量</w:t>
            </w:r>
          </w:p>
        </w:tc>
        <w:tc>
          <w:tcPr>
            <w:tcW w:w="1320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招用条件</w:t>
            </w:r>
          </w:p>
        </w:tc>
        <w:tc>
          <w:tcPr>
            <w:tcW w:w="2235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工资待遇</w:t>
            </w:r>
          </w:p>
        </w:tc>
      </w:tr>
      <w:tr w:rsidR="00A056CE" w:rsidTr="003E63B7">
        <w:trPr>
          <w:trHeight w:val="755"/>
        </w:trPr>
        <w:tc>
          <w:tcPr>
            <w:tcW w:w="585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2895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永城市退役军人事务局</w:t>
            </w:r>
          </w:p>
        </w:tc>
        <w:tc>
          <w:tcPr>
            <w:tcW w:w="2580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文印、收发、公共服务、后勤保障</w:t>
            </w:r>
          </w:p>
        </w:tc>
        <w:tc>
          <w:tcPr>
            <w:tcW w:w="690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</w:t>
            </w:r>
          </w:p>
        </w:tc>
        <w:tc>
          <w:tcPr>
            <w:tcW w:w="1320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就业困难人员</w:t>
            </w:r>
          </w:p>
        </w:tc>
        <w:tc>
          <w:tcPr>
            <w:tcW w:w="2235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不低于本市最低工资标准并购买社会保险</w:t>
            </w:r>
          </w:p>
        </w:tc>
      </w:tr>
      <w:tr w:rsidR="00A056CE" w:rsidTr="003E63B7">
        <w:trPr>
          <w:trHeight w:val="755"/>
        </w:trPr>
        <w:tc>
          <w:tcPr>
            <w:tcW w:w="585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2895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永城市民政局社会福利院</w:t>
            </w:r>
          </w:p>
        </w:tc>
        <w:tc>
          <w:tcPr>
            <w:tcW w:w="2580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养老托幼、保洁、后勤</w:t>
            </w:r>
          </w:p>
        </w:tc>
        <w:tc>
          <w:tcPr>
            <w:tcW w:w="690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1320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就业困难人员</w:t>
            </w:r>
          </w:p>
        </w:tc>
        <w:tc>
          <w:tcPr>
            <w:tcW w:w="2235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不低于本市最低工资标准并购买社会保险</w:t>
            </w:r>
          </w:p>
        </w:tc>
      </w:tr>
      <w:tr w:rsidR="00A056CE" w:rsidTr="003E63B7">
        <w:trPr>
          <w:trHeight w:val="755"/>
        </w:trPr>
        <w:tc>
          <w:tcPr>
            <w:tcW w:w="585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2895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永城市民政局殡仪馆</w:t>
            </w:r>
          </w:p>
        </w:tc>
        <w:tc>
          <w:tcPr>
            <w:tcW w:w="2580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保洁</w:t>
            </w:r>
          </w:p>
        </w:tc>
        <w:tc>
          <w:tcPr>
            <w:tcW w:w="690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1320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就业困难人员</w:t>
            </w:r>
          </w:p>
        </w:tc>
        <w:tc>
          <w:tcPr>
            <w:tcW w:w="2235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不低于本市最低工资标准并购买社会保险</w:t>
            </w:r>
          </w:p>
        </w:tc>
      </w:tr>
      <w:tr w:rsidR="00A056CE" w:rsidTr="003E63B7">
        <w:trPr>
          <w:trHeight w:val="755"/>
        </w:trPr>
        <w:tc>
          <w:tcPr>
            <w:tcW w:w="585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2895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永城市流浪乞讨人员救助站</w:t>
            </w:r>
          </w:p>
        </w:tc>
        <w:tc>
          <w:tcPr>
            <w:tcW w:w="2580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社会救助、治安巡防、文印、收发、保洁、保绿</w:t>
            </w:r>
          </w:p>
        </w:tc>
        <w:tc>
          <w:tcPr>
            <w:tcW w:w="690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</w:t>
            </w:r>
          </w:p>
        </w:tc>
        <w:tc>
          <w:tcPr>
            <w:tcW w:w="1320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就业困难人员</w:t>
            </w:r>
          </w:p>
        </w:tc>
        <w:tc>
          <w:tcPr>
            <w:tcW w:w="2235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不低于本市最低工资标准并购买社会保险</w:t>
            </w:r>
          </w:p>
        </w:tc>
      </w:tr>
      <w:tr w:rsidR="00A056CE" w:rsidTr="003E63B7">
        <w:trPr>
          <w:trHeight w:val="755"/>
        </w:trPr>
        <w:tc>
          <w:tcPr>
            <w:tcW w:w="585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2895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永城市顺和镇人民政府</w:t>
            </w:r>
          </w:p>
        </w:tc>
        <w:tc>
          <w:tcPr>
            <w:tcW w:w="2580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治安巡防、保洁、保绿、社会保障、劳动就业</w:t>
            </w:r>
          </w:p>
        </w:tc>
        <w:tc>
          <w:tcPr>
            <w:tcW w:w="690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</w:t>
            </w:r>
          </w:p>
        </w:tc>
        <w:tc>
          <w:tcPr>
            <w:tcW w:w="1320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就业困难人员</w:t>
            </w:r>
          </w:p>
        </w:tc>
        <w:tc>
          <w:tcPr>
            <w:tcW w:w="2235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不低于本市最低工资标准并购买社会保险</w:t>
            </w:r>
          </w:p>
        </w:tc>
      </w:tr>
      <w:tr w:rsidR="00A056CE" w:rsidTr="003E63B7">
        <w:trPr>
          <w:trHeight w:val="755"/>
        </w:trPr>
        <w:tc>
          <w:tcPr>
            <w:tcW w:w="585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2895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永城市陈官庄乡人民政府</w:t>
            </w:r>
          </w:p>
        </w:tc>
        <w:tc>
          <w:tcPr>
            <w:tcW w:w="2580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治安巡防、保洁、保绿</w:t>
            </w:r>
          </w:p>
        </w:tc>
        <w:tc>
          <w:tcPr>
            <w:tcW w:w="690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1320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就业困难人员</w:t>
            </w:r>
          </w:p>
        </w:tc>
        <w:tc>
          <w:tcPr>
            <w:tcW w:w="2235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不低于本市最低工资标准并购买社会保险</w:t>
            </w:r>
          </w:p>
        </w:tc>
      </w:tr>
      <w:tr w:rsidR="00A056CE" w:rsidTr="003E63B7">
        <w:trPr>
          <w:trHeight w:val="755"/>
        </w:trPr>
        <w:tc>
          <w:tcPr>
            <w:tcW w:w="585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2895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永城市城厢乡人民政府</w:t>
            </w:r>
          </w:p>
        </w:tc>
        <w:tc>
          <w:tcPr>
            <w:tcW w:w="2580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治安巡防、保洁、保绿、社会保障、社会救助、公共服务</w:t>
            </w:r>
          </w:p>
        </w:tc>
        <w:tc>
          <w:tcPr>
            <w:tcW w:w="690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</w:t>
            </w:r>
          </w:p>
        </w:tc>
        <w:tc>
          <w:tcPr>
            <w:tcW w:w="1320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就业困难人员</w:t>
            </w:r>
          </w:p>
        </w:tc>
        <w:tc>
          <w:tcPr>
            <w:tcW w:w="2235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不低于本市最低工资标准并购买社会保险</w:t>
            </w:r>
          </w:p>
        </w:tc>
      </w:tr>
      <w:tr w:rsidR="00A056CE" w:rsidTr="003E63B7">
        <w:trPr>
          <w:trHeight w:val="755"/>
        </w:trPr>
        <w:tc>
          <w:tcPr>
            <w:tcW w:w="585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2895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永城市黄口镇人民政府</w:t>
            </w:r>
          </w:p>
        </w:tc>
        <w:tc>
          <w:tcPr>
            <w:tcW w:w="2580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治安巡防、保洁、劳动就业、社会保障</w:t>
            </w:r>
          </w:p>
        </w:tc>
        <w:tc>
          <w:tcPr>
            <w:tcW w:w="690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1320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就业困难人员</w:t>
            </w:r>
          </w:p>
        </w:tc>
        <w:tc>
          <w:tcPr>
            <w:tcW w:w="2235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不低于本市最低工资标准并购买社会保险</w:t>
            </w:r>
          </w:p>
        </w:tc>
      </w:tr>
      <w:tr w:rsidR="00A056CE" w:rsidTr="003E63B7">
        <w:trPr>
          <w:trHeight w:val="755"/>
        </w:trPr>
        <w:tc>
          <w:tcPr>
            <w:tcW w:w="585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2895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永城市苗桥镇人民政府</w:t>
            </w:r>
          </w:p>
        </w:tc>
        <w:tc>
          <w:tcPr>
            <w:tcW w:w="2580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治安巡防、保洁、保绿、文印、社会保障</w:t>
            </w:r>
          </w:p>
        </w:tc>
        <w:tc>
          <w:tcPr>
            <w:tcW w:w="690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1320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就业困难人员</w:t>
            </w:r>
          </w:p>
        </w:tc>
        <w:tc>
          <w:tcPr>
            <w:tcW w:w="2235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不低于本市最低工资标准并购买社会保险</w:t>
            </w:r>
          </w:p>
        </w:tc>
      </w:tr>
      <w:tr w:rsidR="00A056CE" w:rsidTr="003E63B7">
        <w:trPr>
          <w:trHeight w:val="755"/>
        </w:trPr>
        <w:tc>
          <w:tcPr>
            <w:tcW w:w="585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2895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永城市高庄镇人民政府</w:t>
            </w:r>
          </w:p>
        </w:tc>
        <w:tc>
          <w:tcPr>
            <w:tcW w:w="2580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保绿、保洁、劳动就业、社会保障</w:t>
            </w:r>
          </w:p>
        </w:tc>
        <w:tc>
          <w:tcPr>
            <w:tcW w:w="690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</w:t>
            </w:r>
          </w:p>
        </w:tc>
        <w:tc>
          <w:tcPr>
            <w:tcW w:w="1320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就业困难人员</w:t>
            </w:r>
          </w:p>
        </w:tc>
        <w:tc>
          <w:tcPr>
            <w:tcW w:w="2235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不低于本市最低工资标准并购买社会保险</w:t>
            </w:r>
          </w:p>
        </w:tc>
      </w:tr>
      <w:tr w:rsidR="00A056CE" w:rsidTr="003E63B7">
        <w:trPr>
          <w:trHeight w:val="755"/>
        </w:trPr>
        <w:tc>
          <w:tcPr>
            <w:tcW w:w="585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</w:t>
            </w:r>
          </w:p>
        </w:tc>
        <w:tc>
          <w:tcPr>
            <w:tcW w:w="2895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永城市十八里镇人民政府</w:t>
            </w:r>
          </w:p>
        </w:tc>
        <w:tc>
          <w:tcPr>
            <w:tcW w:w="2580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社会保障、劳动就业、文印、保洁、治安巡防</w:t>
            </w:r>
          </w:p>
        </w:tc>
        <w:tc>
          <w:tcPr>
            <w:tcW w:w="690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1320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就业困难人员</w:t>
            </w:r>
          </w:p>
        </w:tc>
        <w:tc>
          <w:tcPr>
            <w:tcW w:w="2235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不低于本市最低工资标准并购买社会保险</w:t>
            </w:r>
          </w:p>
        </w:tc>
      </w:tr>
      <w:tr w:rsidR="00A056CE" w:rsidTr="003E63B7">
        <w:trPr>
          <w:trHeight w:val="755"/>
        </w:trPr>
        <w:tc>
          <w:tcPr>
            <w:tcW w:w="585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2895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永城市侯岭乡人民政府</w:t>
            </w:r>
          </w:p>
        </w:tc>
        <w:tc>
          <w:tcPr>
            <w:tcW w:w="2580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治安巡防、社会保障、劳动就业</w:t>
            </w:r>
          </w:p>
        </w:tc>
        <w:tc>
          <w:tcPr>
            <w:tcW w:w="690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</w:t>
            </w:r>
          </w:p>
        </w:tc>
        <w:tc>
          <w:tcPr>
            <w:tcW w:w="1320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就业困难人员</w:t>
            </w:r>
          </w:p>
        </w:tc>
        <w:tc>
          <w:tcPr>
            <w:tcW w:w="2235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不低于本市最低工资标准并购买社会保险</w:t>
            </w:r>
          </w:p>
        </w:tc>
      </w:tr>
      <w:tr w:rsidR="00A056CE" w:rsidTr="003E63B7">
        <w:trPr>
          <w:trHeight w:val="755"/>
        </w:trPr>
        <w:tc>
          <w:tcPr>
            <w:tcW w:w="585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</w:t>
            </w:r>
          </w:p>
        </w:tc>
        <w:tc>
          <w:tcPr>
            <w:tcW w:w="2895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永城市演集镇人民政府</w:t>
            </w:r>
          </w:p>
        </w:tc>
        <w:tc>
          <w:tcPr>
            <w:tcW w:w="2580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治安巡防、劳动就业、社会保障、扶贫、保洁、保绿</w:t>
            </w:r>
          </w:p>
        </w:tc>
        <w:tc>
          <w:tcPr>
            <w:tcW w:w="690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50</w:t>
            </w:r>
          </w:p>
        </w:tc>
        <w:tc>
          <w:tcPr>
            <w:tcW w:w="1320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就业困难人员</w:t>
            </w:r>
          </w:p>
        </w:tc>
        <w:tc>
          <w:tcPr>
            <w:tcW w:w="2235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不低于本市最低工资标准并购买社会保险</w:t>
            </w:r>
          </w:p>
        </w:tc>
      </w:tr>
      <w:tr w:rsidR="00A056CE" w:rsidTr="003E63B7">
        <w:trPr>
          <w:trHeight w:val="755"/>
        </w:trPr>
        <w:tc>
          <w:tcPr>
            <w:tcW w:w="585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</w:t>
            </w:r>
          </w:p>
        </w:tc>
        <w:tc>
          <w:tcPr>
            <w:tcW w:w="2895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永城市人力资源和社会保障局</w:t>
            </w:r>
          </w:p>
        </w:tc>
        <w:tc>
          <w:tcPr>
            <w:tcW w:w="2580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保洁、文印、收发</w:t>
            </w:r>
          </w:p>
        </w:tc>
        <w:tc>
          <w:tcPr>
            <w:tcW w:w="690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1320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就业困难人员</w:t>
            </w:r>
          </w:p>
        </w:tc>
        <w:tc>
          <w:tcPr>
            <w:tcW w:w="2235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不低于本市最低工资标准并购买社会保险</w:t>
            </w:r>
          </w:p>
        </w:tc>
      </w:tr>
      <w:tr w:rsidR="00A056CE" w:rsidTr="003E63B7">
        <w:trPr>
          <w:trHeight w:val="755"/>
        </w:trPr>
        <w:tc>
          <w:tcPr>
            <w:tcW w:w="585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</w:t>
            </w:r>
          </w:p>
        </w:tc>
        <w:tc>
          <w:tcPr>
            <w:tcW w:w="2895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永城市高铁站区域管理服务中心</w:t>
            </w:r>
          </w:p>
        </w:tc>
        <w:tc>
          <w:tcPr>
            <w:tcW w:w="2580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保洁</w:t>
            </w:r>
          </w:p>
        </w:tc>
        <w:tc>
          <w:tcPr>
            <w:tcW w:w="690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1320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就业困难人员</w:t>
            </w:r>
          </w:p>
        </w:tc>
        <w:tc>
          <w:tcPr>
            <w:tcW w:w="2235" w:type="dxa"/>
            <w:vAlign w:val="center"/>
          </w:tcPr>
          <w:p w:rsidR="00A056CE" w:rsidRDefault="00A056CE" w:rsidP="003E63B7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不低于本市最低工资标准并购买社会保险</w:t>
            </w:r>
          </w:p>
        </w:tc>
      </w:tr>
    </w:tbl>
    <w:p w:rsidR="00A056CE" w:rsidRDefault="00A056CE" w:rsidP="00A056CE">
      <w:pPr>
        <w:jc w:val="left"/>
        <w:rPr>
          <w:rFonts w:ascii="宋体" w:hAnsi="宋体" w:cs="宋体" w:hint="eastAsia"/>
          <w:sz w:val="18"/>
          <w:szCs w:val="18"/>
        </w:rPr>
      </w:pPr>
    </w:p>
    <w:p w:rsidR="009F1694" w:rsidRDefault="009F1694"/>
    <w:sectPr w:rsidR="009F169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CE"/>
    <w:rsid w:val="009F1694"/>
    <w:rsid w:val="00A0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413E27-8885-4A1A-B5C2-904FAD0A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6C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6C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2020-12-23T09:25:00Z</dcterms:created>
  <dcterms:modified xsi:type="dcterms:W3CDTF">2020-12-23T09:25:00Z</dcterms:modified>
</cp:coreProperties>
</file>