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rial" w:hAnsi="Arial" w:eastAsia="方正小标宋简体"/>
          <w:bCs/>
          <w:sz w:val="36"/>
          <w:szCs w:val="36"/>
        </w:rPr>
      </w:pPr>
    </w:p>
    <w:p>
      <w:pPr>
        <w:jc w:val="center"/>
        <w:rPr>
          <w:rStyle w:val="6"/>
          <w:rFonts w:hint="eastAsia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  <w:t>中共永城市委农村工作办公室</w:t>
      </w: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  <w:t>2018年预算基本情况说明</w:t>
      </w: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  <w:lang w:val="en-US" w:eastAsia="zh-CN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  <w:lang w:val="en-US" w:eastAsia="zh-CN"/>
        </w:rPr>
        <w:t>2018年1月20日</w:t>
      </w: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both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240" w:leftChars="0"/>
        <w:jc w:val="center"/>
        <w:textAlignment w:val="auto"/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  <w:t>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第一部分 中共永城市委农村工作办公室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单位概况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42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一、部门机构设置、职能、年度工作任务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42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二、部门预算单位构成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第二部分 中共永城市委农村工作办公室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2018年度部门预算情况说明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、一般公共预算收支预算情况说明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640" w:firstLineChars="200"/>
        <w:jc w:val="left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、政府性基金预算收支预算情况说明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、“三公”经费支出预算情况说明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、其他重要事项的情况说明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第三部分 名词解释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附件：中共永城市委农村工作办公室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2018年度部门预算表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部门收支总体情况表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部门收入总体情况表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部门支出总体情况表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一般公共预算基本支出经济分类情况表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财政拨款收支总体情况表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财政拨款支出情况表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政府性基金支出情况表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中共永城市委农村工作办公室2018年预算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基本情况说明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第一部分 中共永城市委农村工作办公室单位概况</w:t>
      </w:r>
    </w:p>
    <w:p>
      <w:pPr>
        <w:pStyle w:val="4"/>
        <w:spacing w:before="0" w:beforeAutospacing="0" w:after="0" w:afterAutospacing="0" w:line="600" w:lineRule="exact"/>
        <w:ind w:left="105" w:leftChars="50" w:firstLine="643" w:firstLineChars="200"/>
        <w:rPr>
          <w:rFonts w:ascii="仿宋_GB2312" w:hAnsi="ˎ̥" w:eastAsia="仿宋_GB2312" w:cs="Arial"/>
          <w:b/>
          <w:bCs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b/>
          <w:bCs/>
          <w:color w:val="000000"/>
          <w:sz w:val="32"/>
          <w:szCs w:val="32"/>
        </w:rPr>
        <w:t>（一）部门机构设置、职能</w:t>
      </w:r>
    </w:p>
    <w:p>
      <w:pPr>
        <w:ind w:firstLine="640" w:firstLineChars="200"/>
        <w:jc w:val="left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单位性质：行政</w:t>
      </w:r>
    </w:p>
    <w:p>
      <w:pPr>
        <w:ind w:firstLine="640" w:firstLineChars="200"/>
        <w:jc w:val="left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单位实际在职人数：21人</w:t>
      </w:r>
    </w:p>
    <w:p>
      <w:pPr>
        <w:ind w:firstLine="640" w:firstLineChars="200"/>
        <w:jc w:val="left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公务车辆数：1辆，用于三秋三夏下乡工作。</w:t>
      </w:r>
    </w:p>
    <w:p>
      <w:pPr>
        <w:ind w:firstLine="640" w:firstLineChars="200"/>
        <w:jc w:val="left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主要职能：（一）贯彻执行中央和省委、市委关于农村改革、发展方针、政策和工作部署，指导全市“三农”工作，牵头研究拟订全市农村改革、农村发展、农业产业化、农民增收、农业综合开发、扶贫开发、社会主义新农村建设等方面的重大政策；牵头协调全市农村改革、发展和社会主义新农村建设，综合协调涉农部门的有关工作。</w:t>
      </w:r>
    </w:p>
    <w:p>
      <w:pPr>
        <w:ind w:firstLine="640" w:firstLineChars="200"/>
        <w:jc w:val="left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（二）组织开展有关农村改革、发展等重大问题的调查研究，及时掌握、反映“三农”工作动态与信息，总结推广典型经验。</w:t>
      </w:r>
    </w:p>
    <w:p>
      <w:pPr>
        <w:ind w:firstLine="640" w:firstLineChars="200"/>
        <w:jc w:val="left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（三）组织拟定全市农业综合开发和扶贫开发工作规划、年度计划并会同有关部门监督检查执行情况。</w:t>
      </w:r>
    </w:p>
    <w:p>
      <w:pPr>
        <w:ind w:firstLine="640" w:firstLineChars="200"/>
        <w:jc w:val="left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（四）负责协调有关部门搞好农业综合开发和扶贫开发资金的拨付和回收；拟定全市扶贫开发资金的分配方案；指导全市农业综合开发和扶贫开发内部审计工作。</w:t>
      </w:r>
    </w:p>
    <w:p>
      <w:pPr>
        <w:ind w:firstLine="640" w:firstLineChars="200"/>
        <w:jc w:val="left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（五）按照权限，会同有关部门审核、报批年度农业综合开发和扶贫开发项目计划并监督、检查项目的实施情况。</w:t>
      </w:r>
    </w:p>
    <w:p>
      <w:pPr>
        <w:ind w:firstLine="640" w:firstLineChars="200"/>
        <w:jc w:val="left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（六）负责农业综合开发、扶贫开发的科技推广、技术培训工作。</w:t>
      </w:r>
    </w:p>
    <w:p>
      <w:pPr>
        <w:ind w:firstLine="640" w:firstLineChars="200"/>
        <w:jc w:val="left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（七）负责全市新农村建设工作的督促、检查和指导。</w:t>
      </w:r>
    </w:p>
    <w:p>
      <w:pPr>
        <w:ind w:firstLine="640" w:firstLineChars="200"/>
        <w:jc w:val="left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（八）承担市委农村工作领导小组办公室的日常工作，督促、指导涉农部门贯彻落实市委有关农村工作的决策部署和重要事项。</w:t>
      </w:r>
    </w:p>
    <w:p>
      <w:pPr>
        <w:ind w:firstLine="640" w:firstLineChars="200"/>
        <w:jc w:val="left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（九）完成市委市政府交代的其他工作。</w:t>
      </w:r>
    </w:p>
    <w:p>
      <w:pPr>
        <w:pStyle w:val="4"/>
        <w:spacing w:before="0" w:beforeAutospacing="0" w:after="0" w:afterAutospacing="0" w:line="600" w:lineRule="exact"/>
        <w:ind w:left="105" w:leftChars="50" w:firstLine="643" w:firstLineChars="200"/>
        <w:rPr>
          <w:rFonts w:ascii="仿宋_GB2312" w:hAnsi="ˎ̥" w:eastAsia="仿宋_GB2312" w:cs="Arial"/>
          <w:b/>
          <w:bCs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b/>
          <w:bCs/>
          <w:color w:val="000000"/>
          <w:sz w:val="32"/>
          <w:szCs w:val="32"/>
        </w:rPr>
        <w:t>(二)人员构成情况</w:t>
      </w:r>
    </w:p>
    <w:p>
      <w:pPr>
        <w:ind w:firstLine="640" w:firstLineChars="200"/>
        <w:jc w:val="left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编制情况：行政编7人，事业编制8人</w:t>
      </w:r>
    </w:p>
    <w:p>
      <w:pPr>
        <w:ind w:firstLine="640" w:firstLineChars="200"/>
        <w:jc w:val="left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实有人员情况：在职21人、退休14人、离休1人、遗属4人。</w:t>
      </w:r>
    </w:p>
    <w:p>
      <w:pPr>
        <w:ind w:firstLine="640" w:firstLineChars="200"/>
        <w:jc w:val="left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财政供给人员情况：在职21人，离退休人员15人。</w:t>
      </w:r>
    </w:p>
    <w:p>
      <w:pPr>
        <w:pStyle w:val="4"/>
        <w:spacing w:before="0" w:beforeAutospacing="0" w:after="0" w:afterAutospacing="0" w:line="600" w:lineRule="exact"/>
        <w:ind w:left="105" w:leftChars="50" w:firstLine="643" w:firstLineChars="200"/>
        <w:rPr>
          <w:rFonts w:ascii="仿宋_GB2312" w:hAnsi="ˎ̥" w:eastAsia="仿宋_GB2312" w:cs="Arial"/>
          <w:b/>
          <w:bCs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b/>
          <w:bCs/>
          <w:color w:val="000000"/>
          <w:sz w:val="32"/>
          <w:szCs w:val="32"/>
        </w:rPr>
        <w:t>(三)预算年度的主要工作任务</w:t>
      </w:r>
    </w:p>
    <w:p>
      <w:pPr>
        <w:pStyle w:val="4"/>
        <w:spacing w:before="0" w:beforeAutospacing="0" w:after="0" w:afterAutospacing="0" w:line="600" w:lineRule="exact"/>
        <w:ind w:left="105" w:leftChars="50" w:firstLine="640" w:firstLineChars="20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本年度工作任务：</w:t>
      </w:r>
      <w:r>
        <w:rPr>
          <w:rFonts w:hint="eastAsia" w:ascii="仿宋" w:hAnsi="仿宋" w:eastAsia="仿宋" w:cs="仿宋"/>
          <w:kern w:val="2"/>
          <w:sz w:val="32"/>
          <w:szCs w:val="32"/>
        </w:rPr>
        <w:t>组织开展有关农村改革、发展等重大问题的调查研究，及时掌握、反映“三农”工作动态与信息。</w:t>
      </w:r>
    </w:p>
    <w:p>
      <w:pPr>
        <w:pStyle w:val="4"/>
        <w:spacing w:before="0" w:beforeAutospacing="0" w:after="0" w:afterAutospacing="0" w:line="600" w:lineRule="exact"/>
        <w:ind w:left="105" w:leftChars="50" w:firstLine="643" w:firstLineChars="200"/>
        <w:rPr>
          <w:rFonts w:hint="eastAsia" w:ascii="仿宋_GB2312" w:hAnsi="ˎ̥" w:eastAsia="仿宋_GB2312" w:cs="Arial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ˎ̥" w:eastAsia="仿宋_GB2312" w:cs="Arial"/>
          <w:b/>
          <w:bCs/>
          <w:color w:val="000000"/>
          <w:sz w:val="32"/>
          <w:szCs w:val="32"/>
          <w:lang w:val="en-US" w:eastAsia="zh-CN"/>
        </w:rPr>
        <w:t>（四）部门预算单位构成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90909"/>
          <w:kern w:val="0"/>
          <w:sz w:val="32"/>
          <w:szCs w:val="32"/>
          <w:lang w:eastAsia="zh-CN"/>
        </w:rPr>
        <w:t>中共永城市委农村工作办公室</w:t>
      </w:r>
      <w:r>
        <w:rPr>
          <w:rFonts w:hint="eastAsia" w:ascii="仿宋" w:hAnsi="仿宋" w:eastAsia="仿宋" w:cs="仿宋_GB2312"/>
          <w:color w:val="090909"/>
          <w:kern w:val="0"/>
          <w:sz w:val="32"/>
          <w:szCs w:val="32"/>
        </w:rPr>
        <w:t>部门预算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</w:t>
      </w:r>
      <w:r>
        <w:rPr>
          <w:rFonts w:hint="eastAsia" w:ascii="仿宋" w:hAnsi="仿宋" w:eastAsia="仿宋" w:cs="仿宋_GB2312"/>
          <w:color w:val="090909"/>
          <w:kern w:val="0"/>
          <w:sz w:val="32"/>
          <w:szCs w:val="32"/>
          <w:lang w:eastAsia="zh-CN"/>
        </w:rPr>
        <w:t>中共永城市委农村工作办公室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本级预算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，本单位无二级机构。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第二部分 中共永城市委农村工作办公室2018年度部门预算情况说明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、一般公共预算收支预算情况说明</w:t>
      </w:r>
    </w:p>
    <w:p>
      <w:pPr>
        <w:pStyle w:val="4"/>
        <w:spacing w:before="0" w:beforeAutospacing="0" w:after="0" w:afterAutospacing="0" w:line="600" w:lineRule="exact"/>
        <w:ind w:left="105" w:leftChars="50" w:firstLine="643" w:firstLineChars="200"/>
        <w:rPr>
          <w:rFonts w:ascii="仿宋_GB2312" w:hAnsi="ˎ̥" w:eastAsia="仿宋_GB2312" w:cs="Arial"/>
          <w:b/>
          <w:bCs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b/>
          <w:bCs/>
          <w:color w:val="000000"/>
          <w:sz w:val="32"/>
          <w:szCs w:val="32"/>
        </w:rPr>
        <w:t>（一）部门收入预算总体情况说明</w:t>
      </w:r>
    </w:p>
    <w:p>
      <w:pPr>
        <w:pStyle w:val="4"/>
        <w:spacing w:before="0" w:beforeAutospacing="0" w:after="0" w:afterAutospacing="0" w:line="600" w:lineRule="exact"/>
        <w:ind w:left="105" w:leftChars="50" w:firstLine="838" w:firstLineChars="262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2018年收入合计192.66万元，其中，一般公共预算192.66万元，部门财政性资金结转0万元。</w:t>
      </w:r>
    </w:p>
    <w:p>
      <w:pPr>
        <w:pStyle w:val="4"/>
        <w:spacing w:before="0" w:beforeAutospacing="0" w:after="0" w:afterAutospacing="0" w:line="600" w:lineRule="exact"/>
        <w:ind w:left="105" w:leftChars="50" w:firstLine="643" w:firstLineChars="200"/>
        <w:rPr>
          <w:rFonts w:ascii="仿宋_GB2312" w:hAnsi="ˎ̥" w:eastAsia="仿宋_GB2312" w:cs="Arial"/>
          <w:b/>
          <w:bCs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b/>
          <w:bCs/>
          <w:color w:val="000000"/>
          <w:sz w:val="32"/>
          <w:szCs w:val="32"/>
        </w:rPr>
        <w:t>（二）部门支出预算总体情况说明</w:t>
      </w:r>
    </w:p>
    <w:p>
      <w:pPr>
        <w:pStyle w:val="4"/>
        <w:spacing w:before="0" w:beforeAutospacing="0" w:after="0" w:afterAutospacing="0" w:line="600" w:lineRule="exact"/>
        <w:ind w:left="105" w:leftChars="50"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2018年支出合计192.66万元，其中：基本支出176.66万元，占91.70%；项目支出16万元，占8.3%。</w:t>
      </w:r>
    </w:p>
    <w:p>
      <w:pPr>
        <w:pStyle w:val="4"/>
        <w:spacing w:before="0" w:beforeAutospacing="0" w:after="0" w:afterAutospacing="0" w:line="600" w:lineRule="exact"/>
        <w:ind w:left="105" w:leftChars="50" w:firstLine="643" w:firstLineChars="200"/>
        <w:rPr>
          <w:rFonts w:ascii="仿宋_GB2312" w:hAnsi="ˎ̥" w:eastAsia="仿宋_GB2312" w:cs="Arial"/>
          <w:b/>
          <w:bCs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b/>
          <w:bCs/>
          <w:color w:val="000000"/>
          <w:sz w:val="32"/>
          <w:szCs w:val="32"/>
        </w:rPr>
        <w:t>（三）财政拨款收入预算情况说明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收入预算192.66万元，其中财政拨款192.66万元，比上年增加15.86万元，增加8.97%；纳入预算管理的行政事业性收费收入0万元，比上年增加0万元，增长0%。主要变化原因：在职人员工资基数调整，工资支出增加，财政拨款总数增加。</w:t>
      </w:r>
    </w:p>
    <w:p>
      <w:pPr>
        <w:pStyle w:val="4"/>
        <w:spacing w:before="0" w:beforeAutospacing="0" w:after="0" w:afterAutospacing="0" w:line="600" w:lineRule="exact"/>
        <w:ind w:left="105" w:leftChars="50" w:firstLine="643" w:firstLineChars="200"/>
        <w:rPr>
          <w:rFonts w:ascii="仿宋_GB2312" w:hAnsi="ˎ̥" w:eastAsia="仿宋_GB2312" w:cs="Arial"/>
          <w:b/>
          <w:bCs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b/>
          <w:bCs/>
          <w:color w:val="000000"/>
          <w:sz w:val="32"/>
          <w:szCs w:val="32"/>
        </w:rPr>
        <w:t>（四）财政拨款支出预算情况说明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支出预算192.66万元，其中财政拨款支出192.66万元，比上年增加15.86万元，增加8.97%。支出按用途划分为：工资福利支出144.72万元，占总支出的75.12%，比上年增加59.92万元，增长70.66%；对个人和家庭的补助12.69万元，占总支出的6.59%，比上年减少48.91万元，下降79.40%；商品服务支出19.25万元，占总支出的9.99%，比上年增加8.85万元，增长85.10%；项目支出16万元，占总支出的8.30%，比上年减少4万元，下降20%。主要变化原因：参加机关事业养老保险后，退休人员工资不再从本单位发放，财政拨款总数减少，同时在职人员工资基数调整，工资支出增加，财政拨款总数增加。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hint="eastAsia"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、政府性基金预算收支预算情况说明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无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、“三公”经费支出预算情况说明</w:t>
      </w:r>
    </w:p>
    <w:p>
      <w:pPr>
        <w:spacing w:line="60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“三公”经费支出预算0.23万元，较上年下降8%。其中：因公出国(境)费用0万元，较上年下降(或增长)0%；公务接待费0.23万元，较上年下降8%；公务用车运行维护费0万元，较上年下降0%；公务用车购置0万元，较上年下降(或增长)0%。</w:t>
      </w:r>
      <w:r>
        <w:rPr>
          <w:rFonts w:hint="eastAsia" w:ascii="仿宋_GB2312" w:eastAsia="仿宋_GB2312"/>
          <w:b/>
          <w:sz w:val="32"/>
          <w:szCs w:val="32"/>
        </w:rPr>
        <w:t>主要变化原因：</w:t>
      </w:r>
      <w:r>
        <w:rPr>
          <w:rFonts w:ascii="仿宋_GB2312" w:eastAsia="仿宋_GB2312"/>
          <w:sz w:val="32"/>
          <w:szCs w:val="32"/>
        </w:rPr>
        <w:t>我单位严格执行《党政机关国内公务接待管理规定》等办法，坚持厉行勤俭节约，压缩公务接待费支出;严格公务车辆出行管理，</w:t>
      </w:r>
      <w:r>
        <w:rPr>
          <w:rFonts w:hint="eastAsia" w:ascii="仿宋_GB2312" w:eastAsia="仿宋_GB2312"/>
          <w:sz w:val="32"/>
          <w:szCs w:val="32"/>
        </w:rPr>
        <w:t>减少</w:t>
      </w:r>
      <w:r>
        <w:rPr>
          <w:rFonts w:ascii="仿宋_GB2312" w:eastAsia="仿宋_GB2312"/>
          <w:sz w:val="32"/>
          <w:szCs w:val="32"/>
        </w:rPr>
        <w:t>公务用车运行维护费</w:t>
      </w:r>
      <w:r>
        <w:rPr>
          <w:rFonts w:hint="eastAsia" w:ascii="仿宋_GB2312" w:eastAsia="仿宋_GB2312"/>
          <w:sz w:val="32"/>
          <w:szCs w:val="32"/>
        </w:rPr>
        <w:t>支出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、其他重要事项的情况说明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(一)机关运行经费支出情况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2018年机关运行经费19.25万元，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其中财政拨款支出19.25万元，比上年增加8.85万元，增加85.10%。其中办公费2.60万元，比去年增加0.30万元，增加13.04%；印刷费7.40万元，比去年增加3.6万元，增加94.74%；电费0.98万元，比去年增加0.28万元，增加40%；邮电费0.39万元，比去年减少0.11万元，下降22%；差旅费5.80万元，比去年增加3万元；公务接待费0.23万元；工会经费0.58万元，比去年增加0.28万元；职工福利费1.27万元。主要变化原因：组织开展农村改革、发展等问题，及时掌握、反映“三农”工作动态与信息，三秋三夏下乡工作任务加重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(二)政府采购支出情况</w:t>
      </w:r>
    </w:p>
    <w:p>
      <w:pPr>
        <w:pStyle w:val="4"/>
        <w:widowControl/>
        <w:spacing w:before="0" w:beforeAutospacing="0" w:after="0" w:afterAutospacing="0" w:line="600" w:lineRule="exact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2018年政府采购预算安排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政府采购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货物类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政府采购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服务类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,政府采购工程类0万元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numPr>
          <w:ilvl w:val="0"/>
          <w:numId w:val="0"/>
        </w:numPr>
        <w:ind w:left="640" w:left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sz w:val="32"/>
          <w:szCs w:val="32"/>
        </w:rPr>
        <w:t>重点项目预算绩效目标</w:t>
      </w:r>
    </w:p>
    <w:p>
      <w:pPr>
        <w:numPr>
          <w:ilvl w:val="0"/>
          <w:numId w:val="0"/>
        </w:numPr>
        <w:ind w:left="640" w:left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</w:t>
      </w:r>
    </w:p>
    <w:p>
      <w:pPr>
        <w:numPr>
          <w:ilvl w:val="0"/>
          <w:numId w:val="2"/>
        </w:numPr>
        <w:ind w:left="640" w:left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国有资产占用情况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无。</w:t>
      </w:r>
    </w:p>
    <w:p>
      <w:pPr>
        <w:spacing w:line="540" w:lineRule="exact"/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第三部分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/>
          <w:sz w:val="32"/>
          <w:szCs w:val="32"/>
        </w:rPr>
        <w:t>专业性较强的名词解释</w:t>
      </w:r>
    </w:p>
    <w:bookmarkEnd w:id="0"/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、财政拨款收入：是指市级财政当年拨付的资金。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、事业收入：是指事业单位开展专业活动及辅助活动所取得的收入。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、其他收入：是指部门取得的除“财政拨款”、“事业收入”、“事业单位经营收入”等以外的收入。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、基本支出：是指为保障机构正常运转、完成日常工作任务所必需的开支，其内容包括人员经费和日常公用经费两部分。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、项目支出：是指在基本支出之外，为完成特定的行政工作任务或事业发展目标所发生的支出。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、一般公共服务（类）事务（款）：是指用于保障机构正常运行、开展业务等活动的支出。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）行政运行（项）：是指为保障机构正常运转、完成日常工作任务安排的支出。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）一般行政管理事务（项）：是指单位的项目支出。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）机关服务（项）：是指为单位提供后勤保障服务的机关服务局的支出。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）事业运行（项）：是指事业单位用于保障机构正常运转的基本支出。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85AC7A"/>
    <w:multiLevelType w:val="singleLevel"/>
    <w:tmpl w:val="B585AC7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8366DE8"/>
    <w:multiLevelType w:val="singleLevel"/>
    <w:tmpl w:val="58366DE8"/>
    <w:lvl w:ilvl="0" w:tentative="0">
      <w:start w:val="1"/>
      <w:numFmt w:val="chineseCounting"/>
      <w:suff w:val="nothing"/>
      <w:lvlText w:val="%1、"/>
      <w:lvlJc w:val="left"/>
      <w:pPr>
        <w:ind w:left="555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5C5F"/>
    <w:rsid w:val="00A25C5F"/>
    <w:rsid w:val="00AC7D63"/>
    <w:rsid w:val="030B3208"/>
    <w:rsid w:val="05EA7C4D"/>
    <w:rsid w:val="0E8C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qFormat/>
    <w:uiPriority w:val="0"/>
    <w:rPr>
      <w:b/>
      <w:bCs/>
    </w:rPr>
  </w:style>
  <w:style w:type="character" w:customStyle="1" w:styleId="8">
    <w:name w:val="页眉 Char"/>
    <w:link w:val="3"/>
    <w:qFormat/>
    <w:uiPriority w:val="99"/>
    <w:rPr>
      <w:sz w:val="18"/>
      <w:szCs w:val="18"/>
    </w:rPr>
  </w:style>
  <w:style w:type="character" w:customStyle="1" w:styleId="9">
    <w:name w:val="页脚 Char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432</Words>
  <Characters>2465</Characters>
  <Lines>20</Lines>
  <Paragraphs>5</Paragraphs>
  <TotalTime>1</TotalTime>
  <ScaleCrop>false</ScaleCrop>
  <LinksUpToDate>false</LinksUpToDate>
  <CharactersWithSpaces>2892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2018-03-28T00:35:00Z</dcterms:created>
  <dc:creator>china</dc:creator>
  <cp:lastModifiedBy>Administrator</cp:lastModifiedBy>
  <cp:lastPrinted>2018-04-18T08:38:00Z</cp:lastPrinted>
  <dcterms:modified xsi:type="dcterms:W3CDTF">2019-03-01T07:33:54Z</dcterms:modified>
  <dc:title>市委农办2018年预算基本情况说明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