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  <w:t>中国共产主义青年团永城市委员会</w:t>
      </w: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第一部分、中国共产主义青年团永城市委员会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中国共产主义青年团永城市委员会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附件：中国共产主义青年团永城市委员会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中国共产主义青年团永城市委员会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2018年预算基本情况说明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第一部分、中国共产主义青年团永城市委员会单位概况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Arial"/>
          <w:b w:val="0"/>
          <w:color w:val="000000"/>
          <w:sz w:val="32"/>
          <w:szCs w:val="32"/>
        </w:rPr>
        <w:t>一、部门基本情况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(一)部门主要职责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主义青年团永城市委员会是永城市各级团组织的领导机关。设置2个机构：青年联合会办公室、希望工程办公室。主要职责是：领导全市共青团工作，组织全市共青团组织围绕永城改革、发展、稳定的大局开展工作，在永城政治、经济、文化等活动中发挥党的助手作用。围绕市委、市政府中心工作，推进全市青少年精神文明建设；负责指导并组织实施全市青少年的思想理论教育、宣传文化活动，培养、选拔、推荐、表彰优秀青少年；指导全市青年志愿者工作的开展。</w:t>
      </w:r>
    </w:p>
    <w:p>
      <w:pPr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机关行政编制5名，事业编制5人。现有在岗工作人员9人，其中：副书记3名，科员6名。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ind w:firstLine="1120" w:firstLineChars="35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机构设置情况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团市委共设四部一室，下设二级机构青联、希望工程办公室。</w:t>
      </w:r>
    </w:p>
    <w:p>
      <w:pPr>
        <w:pStyle w:val="4"/>
        <w:numPr>
          <w:ilvl w:val="0"/>
          <w:numId w:val="3"/>
        </w:numPr>
        <w:spacing w:before="0" w:beforeAutospacing="0" w:after="0" w:afterAutospacing="0"/>
        <w:ind w:firstLine="1280" w:firstLineChars="4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预算年度的主要工作任务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围绕市委、市政府中心工作，推进全市青少年精神文明建设；负责指导并组织实施全市青少年的思想理论教育、宣传文化活动，培养、选拔、推荐、表彰优秀青少年；指导全市青年志愿者工作的开展。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中国共产主义青年团永城市委员会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中国共产主义青年团永城市委员会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，本单位无二级机构。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中国共产主义青年团永城市委员会2018年度部门预算情况说明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仿宋_GB2312" w:hAnsi="ˎ̥" w:eastAsia="仿宋_GB2312" w:cs="Arial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2018年收入合计97.77万元，其中，一般公共预算97.77万元，部门财政性资金结转0万元。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仿宋_GB2312" w:hAnsi="ˎ̥" w:eastAsia="仿宋_GB2312" w:cs="Arial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仿宋_GB2312" w:hAnsi="ˎ̥" w:eastAsia="仿宋_GB2312" w:cs="Arial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2018年支出合计97.77万元，其中：基本支出64.07万元，占66%；项目支出33.7万元，占34%。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仿宋_GB2312" w:hAnsi="ˎ̥" w:eastAsia="仿宋_GB2312" w:cs="Arial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仿宋_GB2312" w:hAnsi="ˎ̥" w:eastAsia="仿宋_GB2312" w:cs="Arial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2018年收入预算97.77万元，其中财政拨款97.77万元，比上年增加15.7万元，增长19%；纳入预算管理的行政事业性收费收入97.77万元，比上年增加15.7万元，增长19%。主要变化原因：养老保险改革，执行新工资。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仿宋_GB2312" w:hAnsi="ˎ̥" w:eastAsia="仿宋_GB2312" w:cs="Arial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97.77万元，其中财政拨款支出97.77万元，比上年增加15.7万元，增长19%。支出按用途划分为：工资福利支出52.17万元，占总支出的53%，比上年增加14.11万元，增长37%；对个人和家庭的补助0.03万元，比上年增加0万元，增长0%；商品服务支出11.87万元，占总支出的12%，比上年增加3.44万元，增长40%；项目支出33.7万元，占总支出的34%，比上年增加0万元，增长0%。主要变化原因：养老保险改革，执行新工资；单位业务费提升。</w:t>
      </w:r>
    </w:p>
    <w:p>
      <w:pPr>
        <w:pStyle w:val="4"/>
        <w:numPr>
          <w:numId w:val="0"/>
        </w:numPr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政府性基金预算收支预算情况说明</w:t>
      </w:r>
    </w:p>
    <w:p>
      <w:pPr>
        <w:pStyle w:val="4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无政府性基金预算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“三公”经费支出预算情况说明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0万元，较上年下降(或增长)0%。其中：因公出国(境)费用0万元，较上年下降(或增长)0%；公务接待费0万元，较上年下降(或增长)0%；公务用车运行维护费0万元，较上年下降(或增长)0%；公务用车购置0万元，较上年下降(或增长)0%。主要变化原因：无变化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其他重要事项的情况说明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商品服务支出共计11.87万元，其中办公费7.4万元；差旅费3.78万元；工会经费0.2；职工福利费0.49。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(二)政府采购支出情况</w:t>
      </w:r>
    </w:p>
    <w:p>
      <w:pPr>
        <w:pStyle w:val="4"/>
        <w:widowControl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货物类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,政府采购工程类0万元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4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第三部分、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专业性较强的名词解释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FB3DB"/>
    <w:multiLevelType w:val="singleLevel"/>
    <w:tmpl w:val="861FB3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abstractNum w:abstractNumId="3">
    <w:nsid w:val="694AA105"/>
    <w:multiLevelType w:val="singleLevel"/>
    <w:tmpl w:val="694AA105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9F"/>
    <w:rsid w:val="0008416D"/>
    <w:rsid w:val="0017225E"/>
    <w:rsid w:val="00537650"/>
    <w:rsid w:val="006549ED"/>
    <w:rsid w:val="006F355A"/>
    <w:rsid w:val="00755988"/>
    <w:rsid w:val="0083385F"/>
    <w:rsid w:val="00845265"/>
    <w:rsid w:val="00B60910"/>
    <w:rsid w:val="00B76482"/>
    <w:rsid w:val="00BC7A38"/>
    <w:rsid w:val="00C1789F"/>
    <w:rsid w:val="00C96031"/>
    <w:rsid w:val="00CC2C0F"/>
    <w:rsid w:val="00F618B2"/>
    <w:rsid w:val="336163FF"/>
    <w:rsid w:val="41AC71F3"/>
    <w:rsid w:val="473F7B9B"/>
    <w:rsid w:val="67CE4620"/>
    <w:rsid w:val="744A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327</Words>
  <Characters>1868</Characters>
  <Lines>15</Lines>
  <Paragraphs>4</Paragraphs>
  <TotalTime>1</TotalTime>
  <ScaleCrop>false</ScaleCrop>
  <LinksUpToDate>false</LinksUpToDate>
  <CharactersWithSpaces>2191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2019-03-01T02:21:47Z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