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3" w:lineRule="atLeast"/>
        <w:ind w:left="150" w:right="15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36"/>
          <w:szCs w:val="36"/>
          <w:shd w:val="clear" w:fill="FFFFFF"/>
          <w:lang w:eastAsia="zh-CN"/>
        </w:rPr>
        <w:t>永城市关于公布行政规范性文件清理结果的决定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3" w:lineRule="atLeast"/>
        <w:ind w:left="150" w:right="15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36"/>
          <w:szCs w:val="36"/>
          <w:shd w:val="clear" w:fill="FFFFFF"/>
          <w:lang w:eastAsia="zh-CN"/>
        </w:rPr>
        <w:t>（征求意见稿）</w:t>
      </w:r>
    </w:p>
    <w:p>
      <w:pPr>
        <w:spacing w:line="240" w:lineRule="auto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各乡镇人民政府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、街道办事处，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市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直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各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有关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部门：</w:t>
      </w:r>
    </w:p>
    <w:p>
      <w:pPr>
        <w:spacing w:line="240" w:lineRule="auto"/>
        <w:ind w:firstLine="640" w:firstLineChars="200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根据《河南省行政规范性文件管理办法》（省政府令第169号）精神，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市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政府对202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年4月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28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日前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市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政府和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市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政府办公室公布的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201件行政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规范性文件进行了全面清理。经过清理，共保留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171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件，废止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29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，修订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件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。</w:t>
      </w:r>
    </w:p>
    <w:p>
      <w:pPr>
        <w:spacing w:line="240" w:lineRule="auto"/>
        <w:ind w:firstLine="640" w:firstLineChars="200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现将清理结果予以公布，凡纳入本次废止文件目录的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行政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规范性文件，不得作为行政管理的依据。</w:t>
      </w:r>
    </w:p>
    <w:p>
      <w:pPr>
        <w:spacing w:line="240" w:lineRule="auto"/>
        <w:ind w:firstLine="640" w:firstLineChars="200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  <w:t>附件：1.废止的行政规范性文件目录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  <w:t xml:space="preserve">      2.修订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  <w:t xml:space="preserve">的行政规范性文件目录      </w:t>
      </w:r>
    </w:p>
    <w:p>
      <w:pPr>
        <w:spacing w:line="240" w:lineRule="auto"/>
        <w:ind w:firstLine="640" w:firstLineChars="200"/>
        <w:jc w:val="both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  <w:t xml:space="preserve">      </w:t>
      </w:r>
      <w:r>
        <w:rPr>
          <w:rFonts w:hint="eastAsia" w:ascii="Times New Roman" w:hAnsi="Times New Roman" w:cs="Times New Roman"/>
          <w:color w:val="auto"/>
          <w:kern w:val="0"/>
          <w:sz w:val="32"/>
          <w:szCs w:val="32"/>
          <w:lang w:val="en-US" w:eastAsia="zh-CN" w:bidi="ar"/>
        </w:rPr>
        <w:t>3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"/>
        </w:rPr>
        <w:t>.保留的行政规范性文件目录</w:t>
      </w:r>
    </w:p>
    <w:p>
      <w:pPr>
        <w:spacing w:line="240" w:lineRule="auto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spacing w:line="240" w:lineRule="auto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spacing w:line="240" w:lineRule="auto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spacing w:line="240" w:lineRule="auto"/>
        <w:ind w:firstLine="5440" w:firstLineChars="1700"/>
        <w:jc w:val="both"/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年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shd w:val="clear" w:color="auto" w:fill="FFFFFF"/>
        </w:rPr>
        <w:t>日</w:t>
      </w:r>
    </w:p>
    <w:p>
      <w:pPr>
        <w:pStyle w:val="2"/>
        <w:rPr>
          <w:rFonts w:hint="eastAsia"/>
        </w:rPr>
      </w:pPr>
    </w:p>
    <w:p/>
    <w:p>
      <w:pPr>
        <w:pStyle w:val="2"/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2"/>
      </w:pPr>
      <w:r>
        <w:drawing>
          <wp:inline distT="0" distB="0" distL="114300" distR="114300">
            <wp:extent cx="6094730" cy="773303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268085" cy="5408295"/>
            <wp:effectExtent l="0" t="0" r="184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>
      <w:pPr>
        <w:pStyle w:val="3"/>
        <w:widowControl/>
        <w:numPr>
          <w:numId w:val="0"/>
        </w:numPr>
        <w:spacing w:beforeLines="50" w:line="336" w:lineRule="auto"/>
        <w:jc w:val="both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920740" cy="72320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黑体"/>
          <w:kern w:val="0"/>
          <w:sz w:val="32"/>
          <w:szCs w:val="32"/>
        </w:rPr>
        <w:t>附件3</w:t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5875020" cy="7658100"/>
            <wp:effectExtent l="0" t="0" r="1143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5892165" cy="8430895"/>
            <wp:effectExtent l="0" t="0" r="1333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5887720" cy="8514715"/>
            <wp:effectExtent l="0" t="0" r="1778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6053455" cy="8608060"/>
            <wp:effectExtent l="0" t="0" r="444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6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6107430" cy="8689975"/>
            <wp:effectExtent l="0" t="0" r="762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86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6069965" cy="8604885"/>
            <wp:effectExtent l="0" t="0" r="698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86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6000750" cy="86067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r>
        <w:drawing>
          <wp:inline distT="0" distB="0" distL="114300" distR="114300">
            <wp:extent cx="6014720" cy="8710295"/>
            <wp:effectExtent l="0" t="0" r="508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87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pacing w:beforeLines="50" w:line="336" w:lineRule="auto"/>
        <w:jc w:val="both"/>
      </w:pPr>
      <w:bookmarkStart w:id="0" w:name="_GoBack"/>
      <w:r>
        <w:drawing>
          <wp:inline distT="0" distB="0" distL="114300" distR="114300">
            <wp:extent cx="6041390" cy="3094355"/>
            <wp:effectExtent l="0" t="0" r="1651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Thousand"/>
      <w:pStyle w:val="3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  <w:lang w:val="en-US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2MmI4Yjk4MTVjY2E0MGQ4NTkyN2Y2NWQ1ZjVlZDIifQ=="/>
  </w:docVars>
  <w:rsids>
    <w:rsidRoot w:val="21127993"/>
    <w:rsid w:val="006836D3"/>
    <w:rsid w:val="017B5688"/>
    <w:rsid w:val="01D46B46"/>
    <w:rsid w:val="05A351AD"/>
    <w:rsid w:val="05FB6D97"/>
    <w:rsid w:val="07D74691"/>
    <w:rsid w:val="08AA0601"/>
    <w:rsid w:val="0A30655E"/>
    <w:rsid w:val="13516249"/>
    <w:rsid w:val="136E6DFB"/>
    <w:rsid w:val="14C47FB9"/>
    <w:rsid w:val="15655FDB"/>
    <w:rsid w:val="15EB4733"/>
    <w:rsid w:val="16C3745D"/>
    <w:rsid w:val="17C214C3"/>
    <w:rsid w:val="18A92683"/>
    <w:rsid w:val="1977452F"/>
    <w:rsid w:val="1B4D19EC"/>
    <w:rsid w:val="1BBE7C80"/>
    <w:rsid w:val="1C80194D"/>
    <w:rsid w:val="1DCF6435"/>
    <w:rsid w:val="207E43F5"/>
    <w:rsid w:val="21127993"/>
    <w:rsid w:val="22743D02"/>
    <w:rsid w:val="25973F8F"/>
    <w:rsid w:val="266827F2"/>
    <w:rsid w:val="27786194"/>
    <w:rsid w:val="2AC84BEB"/>
    <w:rsid w:val="2CB561BD"/>
    <w:rsid w:val="342A2472"/>
    <w:rsid w:val="34E5044A"/>
    <w:rsid w:val="360B0081"/>
    <w:rsid w:val="383C09C6"/>
    <w:rsid w:val="38651CCB"/>
    <w:rsid w:val="39AB549E"/>
    <w:rsid w:val="3AA82343"/>
    <w:rsid w:val="3AE72E6B"/>
    <w:rsid w:val="3CD76F0F"/>
    <w:rsid w:val="3CE05F20"/>
    <w:rsid w:val="3CFD6976"/>
    <w:rsid w:val="3D08531B"/>
    <w:rsid w:val="3E481E73"/>
    <w:rsid w:val="3ED41958"/>
    <w:rsid w:val="40CC1BDE"/>
    <w:rsid w:val="4203494E"/>
    <w:rsid w:val="445B0426"/>
    <w:rsid w:val="458D2861"/>
    <w:rsid w:val="480C2163"/>
    <w:rsid w:val="487B1097"/>
    <w:rsid w:val="49CB1BAA"/>
    <w:rsid w:val="4A630034"/>
    <w:rsid w:val="4B6B53F2"/>
    <w:rsid w:val="4DAE5A6A"/>
    <w:rsid w:val="4FD537C0"/>
    <w:rsid w:val="55BD4A9D"/>
    <w:rsid w:val="56D71B8E"/>
    <w:rsid w:val="58613E05"/>
    <w:rsid w:val="58BF6D7E"/>
    <w:rsid w:val="59AD307A"/>
    <w:rsid w:val="5A317807"/>
    <w:rsid w:val="5BD42B40"/>
    <w:rsid w:val="5C375B36"/>
    <w:rsid w:val="616B7AA3"/>
    <w:rsid w:val="61FB0E26"/>
    <w:rsid w:val="647C3D75"/>
    <w:rsid w:val="65305935"/>
    <w:rsid w:val="65586590"/>
    <w:rsid w:val="655B7E2E"/>
    <w:rsid w:val="67B657F0"/>
    <w:rsid w:val="68E5013A"/>
    <w:rsid w:val="69164798"/>
    <w:rsid w:val="692F7608"/>
    <w:rsid w:val="6BA75B7B"/>
    <w:rsid w:val="6E9323E7"/>
    <w:rsid w:val="6E985C4F"/>
    <w:rsid w:val="6ECD3B4B"/>
    <w:rsid w:val="6FE86762"/>
    <w:rsid w:val="727D7636"/>
    <w:rsid w:val="74DA0D6F"/>
    <w:rsid w:val="76B455F0"/>
    <w:rsid w:val="77C17FC5"/>
    <w:rsid w:val="77E67A2B"/>
    <w:rsid w:val="7A6335B5"/>
    <w:rsid w:val="7B62386D"/>
    <w:rsid w:val="7C206891"/>
    <w:rsid w:val="7E01736D"/>
    <w:rsid w:val="7E97205B"/>
    <w:rsid w:val="7EA30424"/>
    <w:rsid w:val="7EE10F4C"/>
    <w:rsid w:val="7F855D7C"/>
    <w:rsid w:val="7F9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styleId="3">
    <w:name w:val="Body Text 2"/>
    <w:basedOn w:val="1"/>
    <w:unhideWhenUsed/>
    <w:qFormat/>
    <w:uiPriority w:val="99"/>
    <w:pPr>
      <w:widowControl/>
      <w:numPr>
        <w:ilvl w:val="0"/>
        <w:numId w:val="1"/>
      </w:numPr>
      <w:spacing w:beforeLines="50" w:line="336" w:lineRule="auto"/>
      <w:ind w:left="0" w:firstLine="0"/>
    </w:pPr>
    <w:rPr>
      <w:rFonts w:cs="仿宋"/>
      <w:kern w:val="0"/>
      <w:szCs w:val="20"/>
      <w:lang w:val="en-GB" w:eastAsia="en-US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5988</Words>
  <Characters>6919</Characters>
  <Lines>0</Lines>
  <Paragraphs>0</Paragraphs>
  <TotalTime>6</TotalTime>
  <ScaleCrop>false</ScaleCrop>
  <LinksUpToDate>false</LinksUpToDate>
  <CharactersWithSpaces>6934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2023-03-23T01:44:00Z</dcterms:created>
  <dc:creator>Administrator</dc:creator>
  <cp:lastModifiedBy>絆腳石</cp:lastModifiedBy>
  <dcterms:modified xsi:type="dcterms:W3CDTF">2023-11-29T07:58:21Z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07C17E816B054A6D8AA63104B6AE37EB_13</vt:lpwstr>
  </property>
</Properties>
</file>