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/>
          <w:color w:val="000000"/>
          <w:sz w:val="30"/>
          <w:szCs w:val="30"/>
          <w:lang w:val="en-US"/>
        </w:rPr>
      </w:pPr>
      <w:r>
        <w:rPr>
          <w:rFonts w:hint="eastAsia" w:ascii="黑体" w:hAnsi="仿宋" w:eastAsia="黑体"/>
          <w:color w:val="000000"/>
          <w:sz w:val="30"/>
          <w:szCs w:val="30"/>
        </w:rPr>
        <w:t>附件</w:t>
      </w:r>
      <w:r>
        <w:rPr>
          <w:rFonts w:hint="eastAsia" w:ascii="黑体" w:hAnsi="仿宋" w:eastAsia="黑体"/>
          <w:color w:val="000000"/>
          <w:sz w:val="30"/>
          <w:szCs w:val="30"/>
          <w:lang w:val="en-US" w:eastAsia="zh-CN"/>
        </w:rPr>
        <w:t>3</w:t>
      </w:r>
    </w:p>
    <w:p>
      <w:pPr>
        <w:jc w:val="center"/>
        <w:rPr>
          <w:b/>
          <w:color w:val="000000"/>
          <w:spacing w:val="-20"/>
          <w:sz w:val="36"/>
          <w:szCs w:val="36"/>
        </w:rPr>
      </w:pPr>
      <w:r>
        <w:rPr>
          <w:rFonts w:hint="eastAsia"/>
          <w:b/>
          <w:color w:val="000000"/>
          <w:spacing w:val="-20"/>
          <w:sz w:val="36"/>
          <w:szCs w:val="36"/>
        </w:rPr>
        <w:t>河南省2016年统一考试录用公务员重新选报职位报名表</w:t>
      </w:r>
    </w:p>
    <w:tbl>
      <w:tblPr>
        <w:tblStyle w:val="3"/>
        <w:tblpPr w:leftFromText="180" w:rightFromText="180" w:vertAnchor="text" w:horzAnchor="margin" w:tblpXSpec="center" w:tblpY="69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76"/>
        <w:gridCol w:w="857"/>
        <w:gridCol w:w="778"/>
        <w:gridCol w:w="334"/>
        <w:gridCol w:w="388"/>
        <w:gridCol w:w="1296"/>
        <w:gridCol w:w="1124"/>
        <w:gridCol w:w="591"/>
        <w:gridCol w:w="136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9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出生年月</w:t>
            </w:r>
          </w:p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（   岁）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9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9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学  历</w:t>
            </w:r>
          </w:p>
        </w:tc>
        <w:tc>
          <w:tcPr>
            <w:tcW w:w="2111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现工作单</w:t>
            </w:r>
          </w:p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位及职务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368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368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69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exact"/>
        </w:trPr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学习及工作经历</w:t>
            </w:r>
          </w:p>
        </w:tc>
        <w:tc>
          <w:tcPr>
            <w:tcW w:w="7533" w:type="dxa"/>
            <w:gridSpan w:val="10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exact"/>
        </w:trPr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533" w:type="dxa"/>
            <w:gridSpan w:val="10"/>
            <w:shd w:val="clear" w:color="auto" w:fill="auto"/>
          </w:tcPr>
          <w:p>
            <w:pPr>
              <w:ind w:firstLine="480" w:firstLineChars="200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本表所填写的内容、信息准确无误，提交的证件、材料和照片真实有效。如有虚假，由本人依法依规承担一切责任和后果。</w:t>
            </w:r>
          </w:p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  报考人员（签名）：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8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重新选报职位及职位</w:t>
            </w:r>
          </w:p>
        </w:tc>
        <w:tc>
          <w:tcPr>
            <w:tcW w:w="5253" w:type="dxa"/>
            <w:gridSpan w:val="7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职位代码</w:t>
            </w:r>
          </w:p>
        </w:tc>
        <w:tc>
          <w:tcPr>
            <w:tcW w:w="1553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</w:trPr>
        <w:tc>
          <w:tcPr>
            <w:tcW w:w="989" w:type="dxa"/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审核</w:t>
            </w:r>
          </w:p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533" w:type="dxa"/>
            <w:gridSpan w:val="10"/>
            <w:shd w:val="clear" w:color="auto" w:fill="auto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         </w:t>
            </w:r>
          </w:p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  审核人（签名）：                          年    月    日</w:t>
            </w:r>
          </w:p>
        </w:tc>
      </w:tr>
    </w:tbl>
    <w:p>
      <w:pPr>
        <w:ind w:left="105" w:hanging="105" w:hangingChars="50"/>
        <w:rPr>
          <w:rFonts w:ascii="仿宋_GB2312" w:hAnsi="仿宋" w:eastAsia="仿宋_GB2312"/>
          <w:color w:val="000000"/>
          <w:sz w:val="21"/>
          <w:szCs w:val="21"/>
        </w:rPr>
      </w:pPr>
    </w:p>
    <w:p>
      <w:pPr>
        <w:ind w:left="105" w:hanging="105" w:hangingChars="50"/>
        <w:rPr>
          <w:rFonts w:ascii="仿宋_GB2312" w:hAnsi="仿宋" w:eastAsia="仿宋_GB2312"/>
          <w:color w:val="000000"/>
          <w:sz w:val="21"/>
          <w:szCs w:val="21"/>
        </w:rPr>
      </w:pPr>
      <w:r>
        <w:rPr>
          <w:rFonts w:hint="eastAsia" w:ascii="仿宋_GB2312" w:hAnsi="仿宋" w:eastAsia="仿宋_GB2312"/>
          <w:color w:val="000000"/>
          <w:sz w:val="21"/>
          <w:szCs w:val="21"/>
        </w:rPr>
        <w:t xml:space="preserve">报名序号：                                                                   </w:t>
      </w:r>
    </w:p>
    <w:p>
      <w:pPr>
        <w:rPr>
          <w:rFonts w:hint="eastAsia" w:ascii="仿宋_GB2312" w:hAnsi="仿宋" w:eastAsia="仿宋_GB2312"/>
          <w:color w:val="000000"/>
        </w:rPr>
      </w:pPr>
      <w:r>
        <w:rPr>
          <w:rFonts w:hint="eastAsia" w:ascii="仿宋_GB2312" w:hAnsi="仿宋" w:eastAsia="仿宋_GB2312"/>
          <w:color w:val="000000"/>
        </w:rPr>
        <w:t xml:space="preserve">  </w:t>
      </w:r>
      <w:bookmarkStart w:id="0" w:name="_GoBack"/>
      <w:bookmarkEnd w:id="0"/>
    </w:p>
    <w:p>
      <w:r>
        <w:rPr>
          <w:rFonts w:hint="eastAsia" w:ascii="仿宋_GB2312" w:hAnsi="仿宋" w:eastAsia="仿宋_GB2312"/>
          <w:color w:val="000000"/>
        </w:rPr>
        <w:t xml:space="preserve"> </w:t>
      </w:r>
      <w:r>
        <w:rPr>
          <w:rFonts w:hint="eastAsia" w:ascii="仿宋_GB2312" w:hAnsi="仿宋" w:eastAsia="仿宋_GB2312"/>
          <w:color w:val="000000"/>
          <w:sz w:val="21"/>
          <w:szCs w:val="21"/>
        </w:rPr>
        <w:t>注：1.本表一式2份。2.除报名序号和审核意见由负责资格审查的工作人员填写外，其他项目均由报考人员填写。填写时请使用正楷字体。3.每份表格贴2张照片，照片背面须写明报考人员姓名。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62"/>
    <w:rsid w:val="001B13D4"/>
    <w:rsid w:val="001F0FBD"/>
    <w:rsid w:val="005226D3"/>
    <w:rsid w:val="006C60B5"/>
    <w:rsid w:val="007E1CB9"/>
    <w:rsid w:val="00811830"/>
    <w:rsid w:val="00A34662"/>
    <w:rsid w:val="00EE37A7"/>
    <w:rsid w:val="00F34CFF"/>
    <w:rsid w:val="765D111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79</Words>
  <Characters>454</Characters>
  <Lines>3</Lines>
  <Paragraphs>1</Paragraphs>
  <TotalTime>0</TotalTime>
  <ScaleCrop>false</ScaleCrop>
  <LinksUpToDate>false</LinksUpToDate>
  <CharactersWithSpaces>532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2016-11-16T08:50:00Z</dcterms:created>
  <dc:creator>FtpDown</dc:creator>
  <cp:lastModifiedBy>Administrator</cp:lastModifiedBy>
  <dcterms:modified xsi:type="dcterms:W3CDTF">2016-11-22T02:42:37Z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